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83D575" w14:textId="4EECDBCC" w:rsidR="00F02985" w:rsidRPr="008A532C" w:rsidRDefault="00F02985" w:rsidP="00F02985">
      <w:pPr>
        <w:spacing w:line="276" w:lineRule="auto"/>
        <w:jc w:val="center"/>
        <w:rPr>
          <w:rFonts w:ascii="Times New Roman" w:eastAsia="Times New Roman" w:hAnsi="Times New Roman" w:cs="Times New Roman"/>
          <w:b/>
          <w:lang w:eastAsia="fr-FR"/>
        </w:rPr>
      </w:pPr>
      <w:r w:rsidRPr="008A532C">
        <w:rPr>
          <w:rFonts w:ascii="Times New Roman" w:eastAsia="Times New Roman" w:hAnsi="Times New Roman" w:cs="Times New Roman"/>
          <w:b/>
          <w:lang w:eastAsia="fr-FR"/>
        </w:rPr>
        <w:t>40</w:t>
      </w:r>
      <w:r w:rsidRPr="008A532C">
        <w:rPr>
          <w:rFonts w:ascii="Times New Roman" w:eastAsia="Times New Roman" w:hAnsi="Times New Roman" w:cs="Times New Roman"/>
          <w:b/>
          <w:vertAlign w:val="superscript"/>
          <w:lang w:eastAsia="fr-FR"/>
        </w:rPr>
        <w:t>e</w:t>
      </w:r>
      <w:r w:rsidRPr="008A532C">
        <w:rPr>
          <w:rFonts w:ascii="Times New Roman" w:eastAsia="Times New Roman" w:hAnsi="Times New Roman" w:cs="Times New Roman"/>
          <w:b/>
          <w:lang w:eastAsia="fr-FR"/>
        </w:rPr>
        <w:t xml:space="preserve"> livraison de </w:t>
      </w:r>
      <w:r w:rsidRPr="008A532C">
        <w:rPr>
          <w:rFonts w:ascii="Times New Roman" w:eastAsia="Times New Roman" w:hAnsi="Times New Roman" w:cs="Times New Roman"/>
          <w:b/>
          <w:i/>
          <w:lang w:eastAsia="fr-FR"/>
        </w:rPr>
        <w:t>Questions de communication</w:t>
      </w:r>
    </w:p>
    <w:p w14:paraId="6FA0ACA3" w14:textId="60608D3A" w:rsidR="00F02985" w:rsidRPr="008A532C" w:rsidRDefault="00F02985" w:rsidP="00F02985">
      <w:pPr>
        <w:spacing w:line="276" w:lineRule="auto"/>
        <w:rPr>
          <w:rFonts w:ascii="Times New Roman" w:eastAsia="Times New Roman" w:hAnsi="Times New Roman" w:cs="Times New Roman"/>
          <w:lang w:eastAsia="fr-FR"/>
        </w:rPr>
      </w:pPr>
    </w:p>
    <w:p w14:paraId="7316C974" w14:textId="77777777" w:rsidR="00AF00F5" w:rsidRPr="008A532C" w:rsidRDefault="00AF00F5" w:rsidP="00F02985">
      <w:pPr>
        <w:spacing w:line="276" w:lineRule="auto"/>
        <w:rPr>
          <w:rFonts w:ascii="Times New Roman" w:eastAsia="Times New Roman" w:hAnsi="Times New Roman" w:cs="Times New Roman"/>
          <w:lang w:eastAsia="fr-FR"/>
        </w:rPr>
      </w:pPr>
    </w:p>
    <w:p w14:paraId="020BDFD5" w14:textId="59BD9924" w:rsidR="00F02985" w:rsidRPr="008A532C" w:rsidRDefault="00F02985" w:rsidP="00F02985">
      <w:pPr>
        <w:spacing w:line="276" w:lineRule="auto"/>
        <w:rPr>
          <w:rFonts w:ascii="Times New Roman" w:eastAsia="Times New Roman" w:hAnsi="Times New Roman" w:cs="Times New Roman"/>
          <w:lang w:eastAsia="fr-FR"/>
        </w:rPr>
      </w:pPr>
      <w:r w:rsidRPr="008A532C">
        <w:rPr>
          <w:rFonts w:ascii="Times New Roman" w:eastAsia="Times New Roman" w:hAnsi="Times New Roman" w:cs="Times New Roman"/>
          <w:lang w:eastAsia="fr-FR"/>
        </w:rPr>
        <w:t xml:space="preserve">Ci-dessous, une </w:t>
      </w:r>
      <w:r w:rsidRPr="008A532C">
        <w:rPr>
          <w:rFonts w:ascii="Times New Roman" w:eastAsia="Times New Roman" w:hAnsi="Times New Roman" w:cs="Times New Roman"/>
          <w:b/>
          <w:bCs/>
          <w:color w:val="990000"/>
          <w:lang w:eastAsia="fr-FR"/>
        </w:rPr>
        <w:t>liste de livres envoyés à la rédaction</w:t>
      </w:r>
      <w:r w:rsidRPr="008A532C">
        <w:rPr>
          <w:rFonts w:ascii="Times New Roman" w:eastAsia="Times New Roman" w:hAnsi="Times New Roman" w:cs="Times New Roman"/>
          <w:lang w:eastAsia="fr-FR"/>
        </w:rPr>
        <w:t xml:space="preserve"> de </w:t>
      </w:r>
      <w:r w:rsidRPr="008A532C">
        <w:rPr>
          <w:rFonts w:ascii="Times New Roman" w:eastAsia="Times New Roman" w:hAnsi="Times New Roman" w:cs="Times New Roman"/>
          <w:i/>
          <w:iCs/>
          <w:lang w:eastAsia="fr-FR"/>
        </w:rPr>
        <w:t>Questions de communication</w:t>
      </w:r>
      <w:r w:rsidRPr="008A532C">
        <w:rPr>
          <w:rFonts w:ascii="Times New Roman" w:eastAsia="Times New Roman" w:hAnsi="Times New Roman" w:cs="Times New Roman"/>
          <w:lang w:eastAsia="fr-FR"/>
        </w:rPr>
        <w:t xml:space="preserve"> que vous pourriez chroniquer (</w:t>
      </w:r>
      <w:hyperlink r:id="rId5" w:history="1">
        <w:r w:rsidRPr="008A532C">
          <w:rPr>
            <w:rStyle w:val="Lienhypertexte"/>
            <w:rFonts w:ascii="Times New Roman" w:eastAsia="Times New Roman" w:hAnsi="Times New Roman" w:cs="Times New Roman"/>
            <w:lang w:eastAsia="fr-FR"/>
          </w:rPr>
          <w:t>https://journals.openedition.org/questionsdecommunication/3073</w:t>
        </w:r>
      </w:hyperlink>
      <w:r w:rsidRPr="008A532C">
        <w:rPr>
          <w:rFonts w:ascii="Times New Roman" w:eastAsia="Times New Roman" w:hAnsi="Times New Roman" w:cs="Times New Roman"/>
          <w:lang w:eastAsia="fr-FR"/>
        </w:rPr>
        <w:t xml:space="preserve">). </w:t>
      </w:r>
      <w:r w:rsidRPr="008A532C">
        <w:rPr>
          <w:rFonts w:ascii="Times New Roman" w:eastAsia="Times New Roman" w:hAnsi="Times New Roman" w:cs="Times New Roman"/>
          <w:b/>
          <w:bCs/>
          <w:color w:val="990000"/>
          <w:lang w:eastAsia="fr-FR"/>
        </w:rPr>
        <w:t>Vous pouvez aussi proposer des notes de lecture sur des titres (en français ou non) de votre choix</w:t>
      </w:r>
      <w:r w:rsidRPr="008A532C">
        <w:rPr>
          <w:rFonts w:ascii="Times New Roman" w:eastAsia="Times New Roman" w:hAnsi="Times New Roman" w:cs="Times New Roman"/>
          <w:lang w:eastAsia="fr-FR"/>
        </w:rPr>
        <w:t xml:space="preserve">... </w:t>
      </w:r>
      <w:r w:rsidRPr="008A532C">
        <w:rPr>
          <w:rFonts w:ascii="Times New Roman" w:eastAsia="Times New Roman" w:hAnsi="Times New Roman" w:cs="Times New Roman"/>
          <w:b/>
          <w:bCs/>
          <w:color w:val="800000"/>
          <w:lang w:eastAsia="fr-FR"/>
        </w:rPr>
        <w:t xml:space="preserve">Votre contribution est attendue pour le </w:t>
      </w:r>
      <w:r w:rsidR="00AF00F5" w:rsidRPr="008A532C">
        <w:rPr>
          <w:rFonts w:ascii="Times New Roman" w:eastAsia="Times New Roman" w:hAnsi="Times New Roman" w:cs="Times New Roman"/>
          <w:b/>
          <w:bCs/>
          <w:color w:val="800000"/>
          <w:lang w:eastAsia="fr-FR"/>
        </w:rPr>
        <w:t>20</w:t>
      </w:r>
      <w:r w:rsidRPr="008A532C">
        <w:rPr>
          <w:rFonts w:ascii="Times New Roman" w:eastAsia="Times New Roman" w:hAnsi="Times New Roman" w:cs="Times New Roman"/>
          <w:b/>
          <w:bCs/>
          <w:color w:val="800000"/>
          <w:lang w:eastAsia="fr-FR"/>
        </w:rPr>
        <w:t xml:space="preserve"> septembre 2021 au plus tard</w:t>
      </w:r>
      <w:r w:rsidRPr="008A532C">
        <w:rPr>
          <w:rFonts w:ascii="Times New Roman" w:eastAsia="Times New Roman" w:hAnsi="Times New Roman" w:cs="Times New Roman"/>
          <w:color w:val="800000"/>
          <w:lang w:eastAsia="fr-FR"/>
        </w:rPr>
        <w:t xml:space="preserve">. </w:t>
      </w:r>
      <w:proofErr w:type="spellStart"/>
      <w:r w:rsidRPr="008A532C">
        <w:rPr>
          <w:rFonts w:ascii="Times New Roman" w:eastAsia="Times New Roman" w:hAnsi="Times New Roman" w:cs="Times New Roman"/>
          <w:lang w:eastAsia="fr-FR"/>
        </w:rPr>
        <w:t>Tout·e</w:t>
      </w:r>
      <w:proofErr w:type="spellEnd"/>
      <w:r w:rsidRPr="008A532C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8A532C">
        <w:rPr>
          <w:rFonts w:ascii="Times New Roman" w:eastAsia="Times New Roman" w:hAnsi="Times New Roman" w:cs="Times New Roman"/>
          <w:lang w:eastAsia="fr-FR"/>
        </w:rPr>
        <w:t>auteur·e</w:t>
      </w:r>
      <w:proofErr w:type="spellEnd"/>
      <w:r w:rsidRPr="008A532C">
        <w:rPr>
          <w:rFonts w:ascii="Times New Roman" w:eastAsia="Times New Roman" w:hAnsi="Times New Roman" w:cs="Times New Roman"/>
          <w:lang w:eastAsia="fr-FR"/>
        </w:rPr>
        <w:t xml:space="preserve"> d’une note est destinataire d’un exemplaire de la revue.</w:t>
      </w:r>
    </w:p>
    <w:p w14:paraId="1C96902D" w14:textId="77777777" w:rsidR="00F02985" w:rsidRPr="008A532C" w:rsidRDefault="00F02985" w:rsidP="00F02985">
      <w:pPr>
        <w:spacing w:line="276" w:lineRule="auto"/>
        <w:rPr>
          <w:rFonts w:ascii="Times New Roman" w:eastAsia="Times New Roman" w:hAnsi="Times New Roman" w:cs="Times New Roman"/>
          <w:lang w:eastAsia="fr-FR"/>
        </w:rPr>
      </w:pPr>
    </w:p>
    <w:p w14:paraId="5725BEC1" w14:textId="22B3083C" w:rsidR="00F02985" w:rsidRPr="008A532C" w:rsidRDefault="00F02985" w:rsidP="00F02985">
      <w:pPr>
        <w:spacing w:line="276" w:lineRule="auto"/>
        <w:rPr>
          <w:rFonts w:ascii="Times New Roman" w:eastAsia="Times New Roman" w:hAnsi="Times New Roman" w:cs="Times New Roman"/>
          <w:lang w:eastAsia="fr-FR"/>
        </w:rPr>
      </w:pPr>
      <w:r w:rsidRPr="008A532C">
        <w:rPr>
          <w:rFonts w:ascii="Times New Roman" w:eastAsia="Times New Roman" w:hAnsi="Times New Roman" w:cs="Times New Roman"/>
          <w:lang w:eastAsia="fr-FR"/>
        </w:rPr>
        <w:t>Merci de nous indiquer</w:t>
      </w:r>
      <w:r w:rsidRPr="008A532C">
        <w:rPr>
          <w:rFonts w:ascii="Times New Roman" w:eastAsia="Times New Roman" w:hAnsi="Times New Roman" w:cs="Times New Roman"/>
          <w:b/>
          <w:bCs/>
          <w:color w:val="990000"/>
          <w:lang w:eastAsia="fr-FR"/>
        </w:rPr>
        <w:t xml:space="preserve"> votre adresse postale</w:t>
      </w:r>
      <w:r w:rsidRPr="008A532C">
        <w:rPr>
          <w:rFonts w:ascii="Times New Roman" w:eastAsia="Times New Roman" w:hAnsi="Times New Roman" w:cs="Times New Roman"/>
          <w:lang w:eastAsia="fr-FR"/>
        </w:rPr>
        <w:t> pour recevoir le volume que vous avez choisi.</w:t>
      </w:r>
    </w:p>
    <w:p w14:paraId="494FB811" w14:textId="77777777" w:rsidR="00F02985" w:rsidRPr="008A532C" w:rsidRDefault="00F02985" w:rsidP="00F02985">
      <w:pPr>
        <w:spacing w:line="276" w:lineRule="auto"/>
        <w:rPr>
          <w:rFonts w:ascii="Times New Roman" w:eastAsia="Times New Roman" w:hAnsi="Times New Roman" w:cs="Times New Roman"/>
          <w:lang w:eastAsia="fr-FR"/>
        </w:rPr>
      </w:pPr>
    </w:p>
    <w:p w14:paraId="5E13C9A1" w14:textId="77777777" w:rsidR="00F02985" w:rsidRPr="008A532C" w:rsidRDefault="00F02985" w:rsidP="00F02985">
      <w:pPr>
        <w:spacing w:line="276" w:lineRule="auto"/>
        <w:rPr>
          <w:rFonts w:ascii="Times New Roman" w:eastAsia="Times New Roman" w:hAnsi="Times New Roman" w:cs="Times New Roman"/>
          <w:lang w:eastAsia="fr-FR"/>
        </w:rPr>
      </w:pPr>
      <w:r w:rsidRPr="008A532C">
        <w:rPr>
          <w:rFonts w:ascii="Times New Roman" w:eastAsia="Times New Roman" w:hAnsi="Times New Roman" w:cs="Times New Roman"/>
          <w:lang w:eastAsia="fr-FR"/>
        </w:rPr>
        <w:t>Jacques Walter et Béatrice Fleury</w:t>
      </w:r>
    </w:p>
    <w:p w14:paraId="382B0553" w14:textId="77777777" w:rsidR="00F02985" w:rsidRPr="008A532C" w:rsidRDefault="00F02985" w:rsidP="00F02985">
      <w:pPr>
        <w:spacing w:line="276" w:lineRule="auto"/>
        <w:rPr>
          <w:rFonts w:ascii="Times New Roman" w:eastAsia="Times New Roman" w:hAnsi="Times New Roman" w:cs="Times New Roman"/>
          <w:lang w:eastAsia="fr-FR"/>
        </w:rPr>
      </w:pPr>
      <w:r w:rsidRPr="008A532C">
        <w:rPr>
          <w:rFonts w:ascii="Times New Roman" w:eastAsia="Times New Roman" w:hAnsi="Times New Roman" w:cs="Times New Roman"/>
          <w:lang w:eastAsia="fr-FR"/>
        </w:rPr>
        <w:t>---------------------------</w:t>
      </w:r>
    </w:p>
    <w:p w14:paraId="6E8F7E36" w14:textId="79C5DD21" w:rsidR="00BA6FD3" w:rsidRPr="008A532C" w:rsidRDefault="00BA6FD3" w:rsidP="00261860">
      <w:pPr>
        <w:pStyle w:val="adbiblio"/>
        <w:rPr>
          <w:rFonts w:ascii="Times New Roman" w:hAnsi="Times New Roman"/>
        </w:rPr>
      </w:pPr>
    </w:p>
    <w:p w14:paraId="36C13605" w14:textId="77777777" w:rsidR="00BA6FD3" w:rsidRPr="008A532C" w:rsidRDefault="00BA6FD3" w:rsidP="00261860">
      <w:pPr>
        <w:pStyle w:val="adbiblio"/>
        <w:rPr>
          <w:rFonts w:ascii="Times New Roman" w:hAnsi="Times New Roman"/>
        </w:rPr>
      </w:pPr>
    </w:p>
    <w:p w14:paraId="3D947162" w14:textId="20BC3023" w:rsidR="008F4F30" w:rsidRPr="008A532C" w:rsidRDefault="008F4F30" w:rsidP="00261860">
      <w:pPr>
        <w:pStyle w:val="adbiblio"/>
        <w:rPr>
          <w:rFonts w:ascii="Times New Roman" w:hAnsi="Times New Roman"/>
        </w:rPr>
      </w:pPr>
      <w:proofErr w:type="spellStart"/>
      <w:r w:rsidRPr="008A532C">
        <w:rPr>
          <w:rFonts w:ascii="Times New Roman" w:hAnsi="Times New Roman"/>
        </w:rPr>
        <w:t>Aghion</w:t>
      </w:r>
      <w:proofErr w:type="spellEnd"/>
      <w:r w:rsidRPr="008A532C">
        <w:rPr>
          <w:rFonts w:ascii="Times New Roman" w:hAnsi="Times New Roman"/>
        </w:rPr>
        <w:t xml:space="preserve"> Philippe, Antonin Céline, Bunel Simon, </w:t>
      </w:r>
      <w:r w:rsidR="008A7A4A" w:rsidRPr="008A532C">
        <w:rPr>
          <w:rFonts w:ascii="Times New Roman" w:hAnsi="Times New Roman"/>
          <w:i/>
        </w:rPr>
        <w:t>Le P</w:t>
      </w:r>
      <w:r w:rsidRPr="008A532C">
        <w:rPr>
          <w:rFonts w:ascii="Times New Roman" w:hAnsi="Times New Roman"/>
          <w:i/>
        </w:rPr>
        <w:t>ouvoir de la destruction créatrice</w:t>
      </w:r>
      <w:r w:rsidRPr="008A532C">
        <w:rPr>
          <w:rFonts w:ascii="Times New Roman" w:hAnsi="Times New Roman"/>
        </w:rPr>
        <w:t>, Paris, O</w:t>
      </w:r>
      <w:r w:rsidR="00261860" w:rsidRPr="008A532C">
        <w:rPr>
          <w:rFonts w:ascii="Times New Roman" w:hAnsi="Times New Roman"/>
        </w:rPr>
        <w:t>.</w:t>
      </w:r>
      <w:r w:rsidRPr="008A532C">
        <w:rPr>
          <w:rFonts w:ascii="Times New Roman" w:hAnsi="Times New Roman"/>
        </w:rPr>
        <w:t xml:space="preserve"> Jacob, 2020, 448 p.</w:t>
      </w:r>
    </w:p>
    <w:p w14:paraId="02CE8FDA" w14:textId="77777777" w:rsidR="008F4F30" w:rsidRPr="008A532C" w:rsidRDefault="008F4F30" w:rsidP="00261860">
      <w:pPr>
        <w:pStyle w:val="adbiblio"/>
        <w:rPr>
          <w:rFonts w:ascii="Times New Roman" w:hAnsi="Times New Roman"/>
        </w:rPr>
      </w:pPr>
      <w:proofErr w:type="spellStart"/>
      <w:r w:rsidRPr="008A532C">
        <w:rPr>
          <w:rFonts w:ascii="Times New Roman" w:hAnsi="Times New Roman"/>
        </w:rPr>
        <w:t>Aïm</w:t>
      </w:r>
      <w:proofErr w:type="spellEnd"/>
      <w:r w:rsidRPr="008A532C">
        <w:rPr>
          <w:rFonts w:ascii="Times New Roman" w:hAnsi="Times New Roman"/>
        </w:rPr>
        <w:t xml:space="preserve"> Olivier, </w:t>
      </w:r>
      <w:r w:rsidR="008A7A4A" w:rsidRPr="008A532C">
        <w:rPr>
          <w:rFonts w:ascii="Times New Roman" w:hAnsi="Times New Roman"/>
          <w:i/>
        </w:rPr>
        <w:t>Les T</w:t>
      </w:r>
      <w:r w:rsidRPr="008A532C">
        <w:rPr>
          <w:rFonts w:ascii="Times New Roman" w:hAnsi="Times New Roman"/>
          <w:i/>
        </w:rPr>
        <w:t xml:space="preserve">héories de la surveillance. Du panoptique aux Surveillance </w:t>
      </w:r>
      <w:proofErr w:type="spellStart"/>
      <w:r w:rsidRPr="008A532C">
        <w:rPr>
          <w:rFonts w:ascii="Times New Roman" w:hAnsi="Times New Roman"/>
          <w:i/>
        </w:rPr>
        <w:t>Studies</w:t>
      </w:r>
      <w:proofErr w:type="spellEnd"/>
      <w:r w:rsidRPr="008A532C">
        <w:rPr>
          <w:rFonts w:ascii="Times New Roman" w:hAnsi="Times New Roman"/>
        </w:rPr>
        <w:t xml:space="preserve">, </w:t>
      </w:r>
      <w:r w:rsidR="008A7A4A" w:rsidRPr="008A532C">
        <w:rPr>
          <w:rFonts w:ascii="Times New Roman" w:hAnsi="Times New Roman"/>
        </w:rPr>
        <w:t>Malakoff, A.</w:t>
      </w:r>
      <w:r w:rsidRPr="008A532C">
        <w:rPr>
          <w:rFonts w:ascii="Times New Roman" w:hAnsi="Times New Roman"/>
        </w:rPr>
        <w:t xml:space="preserve"> Colin, coll. U Science Politique, 2020, 264 p.</w:t>
      </w:r>
    </w:p>
    <w:p w14:paraId="49714A1A" w14:textId="77777777" w:rsidR="008F4F30" w:rsidRPr="008A532C" w:rsidRDefault="008F4F30" w:rsidP="00261860">
      <w:pPr>
        <w:pStyle w:val="adbiblio"/>
        <w:rPr>
          <w:rFonts w:ascii="Times New Roman" w:hAnsi="Times New Roman"/>
        </w:rPr>
      </w:pPr>
      <w:proofErr w:type="spellStart"/>
      <w:r w:rsidRPr="008A532C">
        <w:rPr>
          <w:rFonts w:ascii="Times New Roman" w:hAnsi="Times New Roman"/>
        </w:rPr>
        <w:t>Alessandrin</w:t>
      </w:r>
      <w:proofErr w:type="spellEnd"/>
      <w:r w:rsidRPr="008A532C">
        <w:rPr>
          <w:rFonts w:ascii="Times New Roman" w:hAnsi="Times New Roman"/>
        </w:rPr>
        <w:t xml:space="preserve"> Arnaud, </w:t>
      </w:r>
      <w:proofErr w:type="spellStart"/>
      <w:r w:rsidRPr="008A532C">
        <w:rPr>
          <w:rFonts w:ascii="Times New Roman" w:hAnsi="Times New Roman"/>
        </w:rPr>
        <w:t>Dagorn</w:t>
      </w:r>
      <w:proofErr w:type="spellEnd"/>
      <w:r w:rsidRPr="008A532C">
        <w:rPr>
          <w:rFonts w:ascii="Times New Roman" w:hAnsi="Times New Roman"/>
        </w:rPr>
        <w:t xml:space="preserve"> Johanna (</w:t>
      </w:r>
      <w:proofErr w:type="spellStart"/>
      <w:r w:rsidRPr="008A532C">
        <w:rPr>
          <w:rFonts w:ascii="Times New Roman" w:hAnsi="Times New Roman"/>
        </w:rPr>
        <w:t>dirs</w:t>
      </w:r>
      <w:proofErr w:type="spellEnd"/>
      <w:r w:rsidRPr="008A532C">
        <w:rPr>
          <w:rFonts w:ascii="Times New Roman" w:hAnsi="Times New Roman"/>
        </w:rPr>
        <w:t xml:space="preserve">), </w:t>
      </w:r>
      <w:r w:rsidR="008A7A4A" w:rsidRPr="008A532C">
        <w:rPr>
          <w:rFonts w:ascii="Times New Roman" w:hAnsi="Times New Roman"/>
          <w:i/>
        </w:rPr>
        <w:t>Le R</w:t>
      </w:r>
      <w:r w:rsidRPr="008A532C">
        <w:rPr>
          <w:rFonts w:ascii="Times New Roman" w:hAnsi="Times New Roman"/>
          <w:i/>
        </w:rPr>
        <w:t>ôle de la ville dans la lutte contre les discriminations</w:t>
      </w:r>
      <w:r w:rsidRPr="008A532C">
        <w:rPr>
          <w:rFonts w:ascii="Times New Roman" w:hAnsi="Times New Roman"/>
        </w:rPr>
        <w:t xml:space="preserve">, </w:t>
      </w:r>
      <w:proofErr w:type="spellStart"/>
      <w:r w:rsidRPr="008A532C">
        <w:rPr>
          <w:rFonts w:ascii="Times New Roman" w:hAnsi="Times New Roman"/>
        </w:rPr>
        <w:t>préf</w:t>
      </w:r>
      <w:proofErr w:type="spellEnd"/>
      <w:r w:rsidRPr="008A532C">
        <w:rPr>
          <w:rFonts w:ascii="Times New Roman" w:hAnsi="Times New Roman"/>
        </w:rPr>
        <w:t>. de Corinne Luxembourg, Pessac, Éd. Maison des sciences de l’homme d’Aquitaine, 2020, 150 p.</w:t>
      </w:r>
    </w:p>
    <w:p w14:paraId="1A34B239" w14:textId="5BBDED4C" w:rsidR="008F4F30" w:rsidRPr="008A532C" w:rsidRDefault="008F4F30" w:rsidP="00261860">
      <w:pPr>
        <w:pStyle w:val="adbiblio"/>
        <w:rPr>
          <w:rFonts w:ascii="Times New Roman" w:hAnsi="Times New Roman"/>
        </w:rPr>
      </w:pPr>
      <w:proofErr w:type="spellStart"/>
      <w:r w:rsidRPr="008A532C">
        <w:rPr>
          <w:rFonts w:ascii="Times New Roman" w:hAnsi="Times New Roman"/>
        </w:rPr>
        <w:t>Amilhat</w:t>
      </w:r>
      <w:proofErr w:type="spellEnd"/>
      <w:r w:rsidRPr="008A532C">
        <w:rPr>
          <w:rFonts w:ascii="Times New Roman" w:hAnsi="Times New Roman"/>
        </w:rPr>
        <w:t xml:space="preserve"> </w:t>
      </w:r>
      <w:proofErr w:type="spellStart"/>
      <w:r w:rsidRPr="008A532C">
        <w:rPr>
          <w:rFonts w:ascii="Times New Roman" w:hAnsi="Times New Roman"/>
        </w:rPr>
        <w:t>Szary</w:t>
      </w:r>
      <w:proofErr w:type="spellEnd"/>
      <w:r w:rsidRPr="008A532C">
        <w:rPr>
          <w:rFonts w:ascii="Times New Roman" w:hAnsi="Times New Roman"/>
        </w:rPr>
        <w:t xml:space="preserve"> Anne-Laure, </w:t>
      </w:r>
      <w:r w:rsidRPr="008A532C">
        <w:rPr>
          <w:rFonts w:ascii="Times New Roman" w:hAnsi="Times New Roman"/>
          <w:i/>
        </w:rPr>
        <w:t>Géopolitique des frontières. Découper la terre, imposer une vision du monde</w:t>
      </w:r>
      <w:r w:rsidR="00DE7E87" w:rsidRPr="008A532C">
        <w:rPr>
          <w:rFonts w:ascii="Times New Roman" w:hAnsi="Times New Roman"/>
        </w:rPr>
        <w:t>, Paris, Éd. Le Cavalier b</w:t>
      </w:r>
      <w:r w:rsidRPr="008A532C">
        <w:rPr>
          <w:rFonts w:ascii="Times New Roman" w:hAnsi="Times New Roman"/>
        </w:rPr>
        <w:t>leu, 2020, 216 p.</w:t>
      </w:r>
    </w:p>
    <w:p w14:paraId="72A5F8F7" w14:textId="1EF2ACE0" w:rsidR="008F4F30" w:rsidRPr="008A532C" w:rsidRDefault="008F4F30" w:rsidP="00261860">
      <w:pPr>
        <w:pStyle w:val="adbiblio"/>
        <w:rPr>
          <w:rFonts w:ascii="Times New Roman" w:hAnsi="Times New Roman"/>
        </w:rPr>
      </w:pPr>
      <w:proofErr w:type="spellStart"/>
      <w:r w:rsidRPr="008A532C">
        <w:rPr>
          <w:rFonts w:ascii="Times New Roman" w:hAnsi="Times New Roman"/>
        </w:rPr>
        <w:t>Amossy</w:t>
      </w:r>
      <w:proofErr w:type="spellEnd"/>
      <w:r w:rsidRPr="008A532C">
        <w:rPr>
          <w:rFonts w:ascii="Times New Roman" w:hAnsi="Times New Roman"/>
        </w:rPr>
        <w:t xml:space="preserve"> Ruth, </w:t>
      </w:r>
      <w:r w:rsidR="008A7A4A" w:rsidRPr="008A532C">
        <w:rPr>
          <w:rFonts w:ascii="Times New Roman" w:hAnsi="Times New Roman"/>
          <w:i/>
        </w:rPr>
        <w:t>L’A</w:t>
      </w:r>
      <w:r w:rsidRPr="008A532C">
        <w:rPr>
          <w:rFonts w:ascii="Times New Roman" w:hAnsi="Times New Roman"/>
          <w:i/>
        </w:rPr>
        <w:t>rgumentation dans le discours, 4</w:t>
      </w:r>
      <w:r w:rsidR="00DE7E87" w:rsidRPr="008A532C">
        <w:rPr>
          <w:rFonts w:ascii="Times New Roman" w:hAnsi="Times New Roman"/>
          <w:i/>
          <w:iCs/>
          <w:szCs w:val="24"/>
          <w:vertAlign w:val="superscript"/>
        </w:rPr>
        <w:t>e</w:t>
      </w:r>
      <w:r w:rsidRPr="008A532C">
        <w:rPr>
          <w:rFonts w:ascii="Times New Roman" w:hAnsi="Times New Roman"/>
          <w:i/>
        </w:rPr>
        <w:t xml:space="preserve"> édition</w:t>
      </w:r>
      <w:r w:rsidR="008A7A4A" w:rsidRPr="008A532C">
        <w:rPr>
          <w:rFonts w:ascii="Times New Roman" w:hAnsi="Times New Roman"/>
        </w:rPr>
        <w:t>, Malakoff, A.</w:t>
      </w:r>
      <w:r w:rsidRPr="008A532C">
        <w:rPr>
          <w:rFonts w:ascii="Times New Roman" w:hAnsi="Times New Roman"/>
        </w:rPr>
        <w:t xml:space="preserve"> Colin, coll. U, 2021, 338 p.</w:t>
      </w:r>
    </w:p>
    <w:p w14:paraId="644D07C6" w14:textId="77777777" w:rsidR="008F4F30" w:rsidRPr="008A532C" w:rsidRDefault="008F4F30" w:rsidP="00261860">
      <w:pPr>
        <w:pStyle w:val="adbiblio"/>
        <w:rPr>
          <w:rFonts w:ascii="Times New Roman" w:hAnsi="Times New Roman"/>
        </w:rPr>
      </w:pPr>
      <w:proofErr w:type="spellStart"/>
      <w:r w:rsidRPr="008A532C">
        <w:rPr>
          <w:rFonts w:ascii="Times New Roman" w:hAnsi="Times New Roman"/>
        </w:rPr>
        <w:t>Antonioli</w:t>
      </w:r>
      <w:proofErr w:type="spellEnd"/>
      <w:r w:rsidRPr="008A532C">
        <w:rPr>
          <w:rFonts w:ascii="Times New Roman" w:hAnsi="Times New Roman"/>
        </w:rPr>
        <w:t xml:space="preserve"> </w:t>
      </w:r>
      <w:proofErr w:type="spellStart"/>
      <w:r w:rsidRPr="008A532C">
        <w:rPr>
          <w:rFonts w:ascii="Times New Roman" w:hAnsi="Times New Roman"/>
        </w:rPr>
        <w:t>Manola</w:t>
      </w:r>
      <w:proofErr w:type="spellEnd"/>
      <w:r w:rsidRPr="008A532C">
        <w:rPr>
          <w:rFonts w:ascii="Times New Roman" w:hAnsi="Times New Roman"/>
        </w:rPr>
        <w:t xml:space="preserve">, </w:t>
      </w:r>
      <w:proofErr w:type="spellStart"/>
      <w:r w:rsidRPr="008A532C">
        <w:rPr>
          <w:rFonts w:ascii="Times New Roman" w:hAnsi="Times New Roman"/>
        </w:rPr>
        <w:t>Drevon</w:t>
      </w:r>
      <w:proofErr w:type="spellEnd"/>
      <w:r w:rsidRPr="008A532C">
        <w:rPr>
          <w:rFonts w:ascii="Times New Roman" w:hAnsi="Times New Roman"/>
        </w:rPr>
        <w:t xml:space="preserve"> Guillaume, </w:t>
      </w:r>
      <w:proofErr w:type="spellStart"/>
      <w:r w:rsidRPr="008A532C">
        <w:rPr>
          <w:rFonts w:ascii="Times New Roman" w:hAnsi="Times New Roman"/>
        </w:rPr>
        <w:t>Gwiazdzinski</w:t>
      </w:r>
      <w:proofErr w:type="spellEnd"/>
      <w:r w:rsidRPr="008A532C">
        <w:rPr>
          <w:rFonts w:ascii="Times New Roman" w:hAnsi="Times New Roman"/>
        </w:rPr>
        <w:t xml:space="preserve"> Luc, Kaufmann Vincent, </w:t>
      </w:r>
      <w:proofErr w:type="spellStart"/>
      <w:r w:rsidRPr="008A532C">
        <w:rPr>
          <w:rFonts w:ascii="Times New Roman" w:hAnsi="Times New Roman"/>
        </w:rPr>
        <w:t>Pattaroni</w:t>
      </w:r>
      <w:proofErr w:type="spellEnd"/>
      <w:r w:rsidRPr="008A532C">
        <w:rPr>
          <w:rFonts w:ascii="Times New Roman" w:hAnsi="Times New Roman"/>
        </w:rPr>
        <w:t xml:space="preserve"> Luca, </w:t>
      </w:r>
      <w:r w:rsidRPr="008A532C">
        <w:rPr>
          <w:rFonts w:ascii="Times New Roman" w:hAnsi="Times New Roman"/>
          <w:i/>
        </w:rPr>
        <w:t>Manifeste pour une politique des rythmes</w:t>
      </w:r>
      <w:r w:rsidR="008A7A4A" w:rsidRPr="008A532C">
        <w:rPr>
          <w:rFonts w:ascii="Times New Roman" w:hAnsi="Times New Roman"/>
        </w:rPr>
        <w:t xml:space="preserve">, Lausanne, EPFL </w:t>
      </w:r>
      <w:proofErr w:type="spellStart"/>
      <w:r w:rsidR="008A7A4A" w:rsidRPr="008A532C">
        <w:rPr>
          <w:rFonts w:ascii="Times New Roman" w:hAnsi="Times New Roman"/>
        </w:rPr>
        <w:t>Press</w:t>
      </w:r>
      <w:proofErr w:type="spellEnd"/>
      <w:r w:rsidR="008A7A4A" w:rsidRPr="008A532C">
        <w:rPr>
          <w:rFonts w:ascii="Times New Roman" w:hAnsi="Times New Roman"/>
        </w:rPr>
        <w:t>/</w:t>
      </w:r>
      <w:r w:rsidRPr="008A532C">
        <w:rPr>
          <w:rFonts w:ascii="Times New Roman" w:hAnsi="Times New Roman"/>
        </w:rPr>
        <w:t>Presses polytechniques et universitaires romandes, 2021, 170 p.</w:t>
      </w:r>
    </w:p>
    <w:p w14:paraId="7A30346E" w14:textId="77777777" w:rsidR="008F4F30" w:rsidRPr="008A532C" w:rsidRDefault="008F4F30" w:rsidP="00261860">
      <w:pPr>
        <w:pStyle w:val="adbiblio"/>
        <w:rPr>
          <w:rFonts w:ascii="Times New Roman" w:hAnsi="Times New Roman"/>
        </w:rPr>
      </w:pPr>
      <w:r w:rsidRPr="008A532C">
        <w:rPr>
          <w:rFonts w:ascii="Times New Roman" w:hAnsi="Times New Roman"/>
        </w:rPr>
        <w:t xml:space="preserve">Arnaud Lionel, </w:t>
      </w:r>
      <w:r w:rsidR="008A7A4A" w:rsidRPr="008A532C">
        <w:rPr>
          <w:rFonts w:ascii="Times New Roman" w:hAnsi="Times New Roman"/>
          <w:i/>
        </w:rPr>
        <w:t>La P</w:t>
      </w:r>
      <w:r w:rsidRPr="008A532C">
        <w:rPr>
          <w:rFonts w:ascii="Times New Roman" w:hAnsi="Times New Roman"/>
          <w:i/>
        </w:rPr>
        <w:t>olitique des tambours. Cultures populaires et contestations postcoloniales en Martinique</w:t>
      </w:r>
      <w:r w:rsidRPr="008A532C">
        <w:rPr>
          <w:rFonts w:ascii="Times New Roman" w:hAnsi="Times New Roman"/>
        </w:rPr>
        <w:t>, Paris, Éd. Karthala, coll. Questions transnationales, 2020, 336 p.</w:t>
      </w:r>
    </w:p>
    <w:p w14:paraId="265869AE" w14:textId="77777777" w:rsidR="008F4F30" w:rsidRPr="008A532C" w:rsidRDefault="008F4F30" w:rsidP="00261860">
      <w:pPr>
        <w:pStyle w:val="adbiblio"/>
        <w:rPr>
          <w:rFonts w:ascii="Times New Roman" w:hAnsi="Times New Roman"/>
        </w:rPr>
      </w:pPr>
      <w:proofErr w:type="spellStart"/>
      <w:r w:rsidRPr="008A532C">
        <w:rPr>
          <w:rFonts w:ascii="Times New Roman" w:hAnsi="Times New Roman"/>
        </w:rPr>
        <w:t>Atzenhoffer</w:t>
      </w:r>
      <w:proofErr w:type="spellEnd"/>
      <w:r w:rsidRPr="008A532C">
        <w:rPr>
          <w:rFonts w:ascii="Times New Roman" w:hAnsi="Times New Roman"/>
        </w:rPr>
        <w:t xml:space="preserve"> Jean-Philippe, </w:t>
      </w:r>
      <w:r w:rsidRPr="008A532C">
        <w:rPr>
          <w:rFonts w:ascii="Times New Roman" w:hAnsi="Times New Roman"/>
          <w:i/>
        </w:rPr>
        <w:t>Le Grand Est. Une aberration économique</w:t>
      </w:r>
      <w:r w:rsidRPr="008A532C">
        <w:rPr>
          <w:rFonts w:ascii="Times New Roman" w:hAnsi="Times New Roman"/>
        </w:rPr>
        <w:t>, Barr, Le Verger Éd., coll. Société, 2021, 324 p.</w:t>
      </w:r>
    </w:p>
    <w:p w14:paraId="28DB0CA8" w14:textId="77777777" w:rsidR="008F4F30" w:rsidRPr="008A532C" w:rsidRDefault="008F4F30" w:rsidP="00261860">
      <w:pPr>
        <w:pStyle w:val="adbiblio"/>
        <w:rPr>
          <w:rFonts w:ascii="Times New Roman" w:hAnsi="Times New Roman"/>
        </w:rPr>
      </w:pPr>
      <w:proofErr w:type="spellStart"/>
      <w:r w:rsidRPr="008A532C">
        <w:rPr>
          <w:rFonts w:ascii="Times New Roman" w:hAnsi="Times New Roman"/>
        </w:rPr>
        <w:t>Avias</w:t>
      </w:r>
      <w:proofErr w:type="spellEnd"/>
      <w:r w:rsidRPr="008A532C">
        <w:rPr>
          <w:rFonts w:ascii="Times New Roman" w:hAnsi="Times New Roman"/>
        </w:rPr>
        <w:t xml:space="preserve"> André, </w:t>
      </w:r>
      <w:r w:rsidRPr="008A532C">
        <w:rPr>
          <w:rFonts w:ascii="Times New Roman" w:hAnsi="Times New Roman"/>
          <w:i/>
        </w:rPr>
        <w:t>Francophonie : identités multiples et complexes. De l’Afrique à l’Amérique, témoignages littéraires</w:t>
      </w:r>
      <w:r w:rsidRPr="008A532C">
        <w:rPr>
          <w:rFonts w:ascii="Times New Roman" w:hAnsi="Times New Roman"/>
        </w:rPr>
        <w:t xml:space="preserve">, Saint-Denis, </w:t>
      </w:r>
      <w:proofErr w:type="spellStart"/>
      <w:r w:rsidRPr="008A532C">
        <w:rPr>
          <w:rFonts w:ascii="Times New Roman" w:hAnsi="Times New Roman"/>
        </w:rPr>
        <w:t>Édilivre</w:t>
      </w:r>
      <w:proofErr w:type="spellEnd"/>
      <w:r w:rsidRPr="008A532C">
        <w:rPr>
          <w:rFonts w:ascii="Times New Roman" w:hAnsi="Times New Roman"/>
        </w:rPr>
        <w:t>, 2021, 174 p.</w:t>
      </w:r>
    </w:p>
    <w:p w14:paraId="768157B4" w14:textId="77777777" w:rsidR="008F4F30" w:rsidRPr="008A532C" w:rsidRDefault="008F4F30" w:rsidP="00261860">
      <w:pPr>
        <w:pStyle w:val="adbiblio"/>
        <w:rPr>
          <w:rFonts w:ascii="Times New Roman" w:hAnsi="Times New Roman"/>
          <w:lang w:val="en-US"/>
        </w:rPr>
      </w:pPr>
      <w:proofErr w:type="spellStart"/>
      <w:r w:rsidRPr="008A532C">
        <w:rPr>
          <w:rFonts w:ascii="Times New Roman" w:hAnsi="Times New Roman"/>
        </w:rPr>
        <w:t>Azzoug</w:t>
      </w:r>
      <w:proofErr w:type="spellEnd"/>
      <w:r w:rsidRPr="008A532C">
        <w:rPr>
          <w:rFonts w:ascii="Times New Roman" w:hAnsi="Times New Roman"/>
        </w:rPr>
        <w:t xml:space="preserve"> Montané Jade, </w:t>
      </w:r>
      <w:r w:rsidRPr="008A532C">
        <w:rPr>
          <w:rFonts w:ascii="Times New Roman" w:hAnsi="Times New Roman"/>
          <w:i/>
        </w:rPr>
        <w:t>D’Havas à l’AFP. Histoire d’une agence de presse unique</w:t>
      </w:r>
      <w:r w:rsidRPr="008A532C">
        <w:rPr>
          <w:rFonts w:ascii="Times New Roman" w:hAnsi="Times New Roman"/>
        </w:rPr>
        <w:t xml:space="preserve">, Paris, Éd. </w:t>
      </w:r>
      <w:proofErr w:type="spellStart"/>
      <w:r w:rsidRPr="008A532C">
        <w:rPr>
          <w:rFonts w:ascii="Times New Roman" w:hAnsi="Times New Roman"/>
          <w:lang w:val="en-US"/>
        </w:rPr>
        <w:t>L’Harmattan</w:t>
      </w:r>
      <w:proofErr w:type="spellEnd"/>
      <w:r w:rsidRPr="008A532C">
        <w:rPr>
          <w:rFonts w:ascii="Times New Roman" w:hAnsi="Times New Roman"/>
          <w:lang w:val="en-US"/>
        </w:rPr>
        <w:t xml:space="preserve">, coll. </w:t>
      </w:r>
      <w:proofErr w:type="spellStart"/>
      <w:r w:rsidRPr="008A532C">
        <w:rPr>
          <w:rFonts w:ascii="Times New Roman" w:hAnsi="Times New Roman"/>
          <w:lang w:val="en-US"/>
        </w:rPr>
        <w:t>Historiques</w:t>
      </w:r>
      <w:proofErr w:type="spellEnd"/>
      <w:r w:rsidRPr="008A532C">
        <w:rPr>
          <w:rFonts w:ascii="Times New Roman" w:hAnsi="Times New Roman"/>
          <w:lang w:val="en-US"/>
        </w:rPr>
        <w:t>, 2020, 266 p.</w:t>
      </w:r>
    </w:p>
    <w:p w14:paraId="5B0E89F4" w14:textId="4A29CA46" w:rsidR="008F4F30" w:rsidRPr="008A532C" w:rsidRDefault="008A7A4A" w:rsidP="00261860">
      <w:pPr>
        <w:pStyle w:val="adbiblio"/>
        <w:rPr>
          <w:rFonts w:ascii="Times New Roman" w:hAnsi="Times New Roman"/>
          <w:lang w:val="en-US"/>
        </w:rPr>
      </w:pPr>
      <w:proofErr w:type="spellStart"/>
      <w:r w:rsidRPr="008A532C">
        <w:rPr>
          <w:rFonts w:ascii="Times New Roman" w:hAnsi="Times New Roman"/>
          <w:lang w:val="en-US"/>
        </w:rPr>
        <w:t>Bazin</w:t>
      </w:r>
      <w:proofErr w:type="spellEnd"/>
      <w:r w:rsidRPr="008A532C">
        <w:rPr>
          <w:rFonts w:ascii="Times New Roman" w:hAnsi="Times New Roman"/>
          <w:lang w:val="en-US"/>
        </w:rPr>
        <w:t xml:space="preserve"> Jérôme, </w:t>
      </w:r>
      <w:proofErr w:type="spellStart"/>
      <w:r w:rsidRPr="008A532C">
        <w:rPr>
          <w:rFonts w:ascii="Times New Roman" w:hAnsi="Times New Roman"/>
          <w:lang w:val="en-US"/>
        </w:rPr>
        <w:t>Kordjak</w:t>
      </w:r>
      <w:proofErr w:type="spellEnd"/>
      <w:r w:rsidRPr="008A532C">
        <w:rPr>
          <w:rFonts w:ascii="Times New Roman" w:hAnsi="Times New Roman"/>
          <w:lang w:val="en-US"/>
        </w:rPr>
        <w:t xml:space="preserve"> Joanna (</w:t>
      </w:r>
      <w:proofErr w:type="spellStart"/>
      <w:r w:rsidR="008F4F30" w:rsidRPr="008A532C">
        <w:rPr>
          <w:rFonts w:ascii="Times New Roman" w:hAnsi="Times New Roman"/>
          <w:lang w:val="en-US"/>
        </w:rPr>
        <w:t>éds</w:t>
      </w:r>
      <w:proofErr w:type="spellEnd"/>
      <w:r w:rsidRPr="008A532C">
        <w:rPr>
          <w:rFonts w:ascii="Times New Roman" w:hAnsi="Times New Roman"/>
          <w:lang w:val="en-US"/>
        </w:rPr>
        <w:t>)</w:t>
      </w:r>
      <w:r w:rsidR="008F4F30" w:rsidRPr="008A532C">
        <w:rPr>
          <w:rFonts w:ascii="Times New Roman" w:hAnsi="Times New Roman"/>
          <w:lang w:val="en-US"/>
        </w:rPr>
        <w:t xml:space="preserve">, </w:t>
      </w:r>
      <w:r w:rsidR="008F4F30" w:rsidRPr="008A532C">
        <w:rPr>
          <w:rFonts w:ascii="Times New Roman" w:hAnsi="Times New Roman"/>
          <w:i/>
          <w:lang w:val="en-US"/>
        </w:rPr>
        <w:t>Cold Revolution. Central and Eastern European Societies in Times of Socialist Realism, 1948-1959</w:t>
      </w:r>
      <w:r w:rsidR="008F4F30" w:rsidRPr="008A532C">
        <w:rPr>
          <w:rFonts w:ascii="Times New Roman" w:hAnsi="Times New Roman"/>
          <w:lang w:val="en-US"/>
        </w:rPr>
        <w:t xml:space="preserve">, </w:t>
      </w:r>
      <w:r w:rsidR="00275CAF" w:rsidRPr="008A532C">
        <w:rPr>
          <w:rFonts w:ascii="Times New Roman" w:hAnsi="Times New Roman"/>
          <w:lang w:val="en-US"/>
        </w:rPr>
        <w:t>Milan,</w:t>
      </w:r>
      <w:r w:rsidRPr="008A532C">
        <w:rPr>
          <w:rFonts w:ascii="Times New Roman" w:hAnsi="Times New Roman"/>
          <w:lang w:val="en-US"/>
        </w:rPr>
        <w:t xml:space="preserve"> </w:t>
      </w:r>
      <w:r w:rsidR="008F4F30" w:rsidRPr="008A532C">
        <w:rPr>
          <w:rFonts w:ascii="Times New Roman" w:hAnsi="Times New Roman"/>
          <w:lang w:val="en-US"/>
        </w:rPr>
        <w:t>Mousse Publishing, 2021, 320 p.</w:t>
      </w:r>
    </w:p>
    <w:p w14:paraId="57CF2F54" w14:textId="77777777" w:rsidR="008F4F30" w:rsidRPr="008A532C" w:rsidRDefault="008F4F30" w:rsidP="00261860">
      <w:pPr>
        <w:pStyle w:val="adbiblio"/>
        <w:rPr>
          <w:rFonts w:ascii="Times New Roman" w:hAnsi="Times New Roman"/>
          <w:lang w:val="en-US"/>
        </w:rPr>
      </w:pPr>
      <w:proofErr w:type="spellStart"/>
      <w:r w:rsidRPr="008A532C">
        <w:rPr>
          <w:rFonts w:ascii="Times New Roman" w:hAnsi="Times New Roman"/>
        </w:rPr>
        <w:t>Benini</w:t>
      </w:r>
      <w:proofErr w:type="spellEnd"/>
      <w:r w:rsidRPr="008A532C">
        <w:rPr>
          <w:rFonts w:ascii="Times New Roman" w:hAnsi="Times New Roman"/>
        </w:rPr>
        <w:t xml:space="preserve"> Romain, </w:t>
      </w:r>
      <w:r w:rsidRPr="008A532C">
        <w:rPr>
          <w:rFonts w:ascii="Times New Roman" w:hAnsi="Times New Roman"/>
          <w:i/>
        </w:rPr>
        <w:t>Filles du peuple ? Pour une stylistique de la chanson au XIX</w:t>
      </w:r>
      <w:r w:rsidRPr="008A532C">
        <w:rPr>
          <w:rFonts w:ascii="Times New Roman" w:hAnsi="Times New Roman"/>
          <w:i/>
          <w:vertAlign w:val="superscript"/>
        </w:rPr>
        <w:t>e</w:t>
      </w:r>
      <w:r w:rsidRPr="008A532C">
        <w:rPr>
          <w:rFonts w:ascii="Times New Roman" w:hAnsi="Times New Roman"/>
          <w:i/>
        </w:rPr>
        <w:t xml:space="preserve"> siècle</w:t>
      </w:r>
      <w:r w:rsidRPr="008A532C">
        <w:rPr>
          <w:rFonts w:ascii="Times New Roman" w:hAnsi="Times New Roman"/>
        </w:rPr>
        <w:t xml:space="preserve">, Lyon, ENS Éd., coll. </w:t>
      </w:r>
      <w:proofErr w:type="spellStart"/>
      <w:r w:rsidRPr="008A532C">
        <w:rPr>
          <w:rFonts w:ascii="Times New Roman" w:hAnsi="Times New Roman"/>
          <w:lang w:val="en-US"/>
        </w:rPr>
        <w:t>Signes</w:t>
      </w:r>
      <w:proofErr w:type="spellEnd"/>
      <w:r w:rsidRPr="008A532C">
        <w:rPr>
          <w:rFonts w:ascii="Times New Roman" w:hAnsi="Times New Roman"/>
          <w:lang w:val="en-US"/>
        </w:rPr>
        <w:t>, 2021, 436 p.</w:t>
      </w:r>
    </w:p>
    <w:p w14:paraId="4257939D" w14:textId="77777777" w:rsidR="008F4F30" w:rsidRPr="008A532C" w:rsidRDefault="008F4F30" w:rsidP="00261860">
      <w:pPr>
        <w:pStyle w:val="adbiblio"/>
        <w:rPr>
          <w:rFonts w:ascii="Times New Roman" w:hAnsi="Times New Roman"/>
          <w:lang w:val="en-US"/>
        </w:rPr>
      </w:pPr>
      <w:proofErr w:type="spellStart"/>
      <w:r w:rsidRPr="008A532C">
        <w:rPr>
          <w:rFonts w:ascii="Times New Roman" w:hAnsi="Times New Roman"/>
          <w:lang w:val="en-US"/>
        </w:rPr>
        <w:t>Berdugo</w:t>
      </w:r>
      <w:proofErr w:type="spellEnd"/>
      <w:r w:rsidRPr="008A532C">
        <w:rPr>
          <w:rFonts w:ascii="Times New Roman" w:hAnsi="Times New Roman"/>
          <w:lang w:val="en-US"/>
        </w:rPr>
        <w:t xml:space="preserve"> </w:t>
      </w:r>
      <w:proofErr w:type="spellStart"/>
      <w:r w:rsidRPr="008A532C">
        <w:rPr>
          <w:rFonts w:ascii="Times New Roman" w:hAnsi="Times New Roman"/>
          <w:lang w:val="en-US"/>
        </w:rPr>
        <w:t>Liat</w:t>
      </w:r>
      <w:proofErr w:type="spellEnd"/>
      <w:r w:rsidRPr="008A532C">
        <w:rPr>
          <w:rFonts w:ascii="Times New Roman" w:hAnsi="Times New Roman"/>
          <w:lang w:val="en-US"/>
        </w:rPr>
        <w:t xml:space="preserve">, </w:t>
      </w:r>
      <w:r w:rsidRPr="008A532C">
        <w:rPr>
          <w:rFonts w:ascii="Times New Roman" w:hAnsi="Times New Roman"/>
          <w:i/>
          <w:lang w:val="en-US"/>
        </w:rPr>
        <w:t>The weaponized camera in the Middle East. Videography, Aesthetics, and Politics in Israel and Palestine</w:t>
      </w:r>
      <w:r w:rsidR="00261860" w:rsidRPr="008A532C">
        <w:rPr>
          <w:rFonts w:ascii="Times New Roman" w:hAnsi="Times New Roman"/>
          <w:lang w:val="en-US"/>
        </w:rPr>
        <w:t xml:space="preserve">, </w:t>
      </w:r>
      <w:proofErr w:type="spellStart"/>
      <w:r w:rsidRPr="008A532C">
        <w:rPr>
          <w:rFonts w:ascii="Times New Roman" w:hAnsi="Times New Roman"/>
          <w:lang w:val="en-US"/>
        </w:rPr>
        <w:t>Londres</w:t>
      </w:r>
      <w:proofErr w:type="spellEnd"/>
      <w:r w:rsidRPr="008A532C">
        <w:rPr>
          <w:rFonts w:ascii="Times New Roman" w:hAnsi="Times New Roman"/>
          <w:lang w:val="en-US"/>
        </w:rPr>
        <w:t>, Bloomsbury Publishing PLC, 2021, 260 p.</w:t>
      </w:r>
    </w:p>
    <w:p w14:paraId="34C6CFAB" w14:textId="77777777" w:rsidR="00E8654D" w:rsidRPr="008A532C" w:rsidRDefault="00E8654D" w:rsidP="00261860">
      <w:pPr>
        <w:pStyle w:val="adbiblio"/>
        <w:rPr>
          <w:rFonts w:ascii="Times New Roman" w:hAnsi="Times New Roman"/>
          <w:lang w:val="en-US"/>
        </w:rPr>
      </w:pPr>
      <w:proofErr w:type="spellStart"/>
      <w:r w:rsidRPr="008A532C">
        <w:rPr>
          <w:rFonts w:ascii="Times New Roman" w:hAnsi="Times New Roman"/>
          <w:lang w:val="en-US"/>
        </w:rPr>
        <w:lastRenderedPageBreak/>
        <w:t>Bobba</w:t>
      </w:r>
      <w:proofErr w:type="spellEnd"/>
      <w:r w:rsidRPr="008A532C">
        <w:rPr>
          <w:rFonts w:ascii="Times New Roman" w:hAnsi="Times New Roman"/>
          <w:lang w:val="en-US"/>
        </w:rPr>
        <w:t xml:space="preserve"> Giuliano, </w:t>
      </w:r>
      <w:proofErr w:type="spellStart"/>
      <w:r w:rsidR="009A0415" w:rsidRPr="008A532C">
        <w:rPr>
          <w:rFonts w:ascii="Times New Roman" w:hAnsi="Times New Roman"/>
          <w:lang w:val="en-US"/>
        </w:rPr>
        <w:t>Hubé</w:t>
      </w:r>
      <w:proofErr w:type="spellEnd"/>
      <w:r w:rsidR="009A0415" w:rsidRPr="008A532C">
        <w:rPr>
          <w:rFonts w:ascii="Times New Roman" w:hAnsi="Times New Roman"/>
          <w:lang w:val="en-US"/>
        </w:rPr>
        <w:t xml:space="preserve"> Nicolas (</w:t>
      </w:r>
      <w:proofErr w:type="spellStart"/>
      <w:r w:rsidR="009A0415" w:rsidRPr="008A532C">
        <w:rPr>
          <w:rFonts w:ascii="Times New Roman" w:hAnsi="Times New Roman"/>
          <w:lang w:val="en-US"/>
        </w:rPr>
        <w:t>éds</w:t>
      </w:r>
      <w:proofErr w:type="spellEnd"/>
      <w:r w:rsidR="009A0415" w:rsidRPr="008A532C">
        <w:rPr>
          <w:rFonts w:ascii="Times New Roman" w:hAnsi="Times New Roman"/>
          <w:lang w:val="en-US"/>
        </w:rPr>
        <w:t xml:space="preserve">), </w:t>
      </w:r>
      <w:r w:rsidR="009A0415" w:rsidRPr="008A532C">
        <w:rPr>
          <w:rFonts w:ascii="Times New Roman" w:hAnsi="Times New Roman"/>
          <w:i/>
          <w:lang w:val="en-US"/>
        </w:rPr>
        <w:t>Populism and the Politicization of the COVID-19 Crisis in Europe</w:t>
      </w:r>
      <w:r w:rsidR="009A0415" w:rsidRPr="008A532C">
        <w:rPr>
          <w:rFonts w:ascii="Times New Roman" w:hAnsi="Times New Roman"/>
          <w:lang w:val="en-US"/>
        </w:rPr>
        <w:t xml:space="preserve">, </w:t>
      </w:r>
      <w:proofErr w:type="spellStart"/>
      <w:r w:rsidR="009A0415" w:rsidRPr="008A532C">
        <w:rPr>
          <w:rFonts w:ascii="Times New Roman" w:hAnsi="Times New Roman"/>
          <w:lang w:val="en-US"/>
        </w:rPr>
        <w:t>Londres</w:t>
      </w:r>
      <w:proofErr w:type="spellEnd"/>
      <w:r w:rsidR="009A0415" w:rsidRPr="008A532C">
        <w:rPr>
          <w:rFonts w:ascii="Times New Roman" w:hAnsi="Times New Roman"/>
          <w:lang w:val="en-US"/>
        </w:rPr>
        <w:t xml:space="preserve">, Palgrave Macmillan, 2021, </w:t>
      </w:r>
      <w:r w:rsidR="00BE4753" w:rsidRPr="008A532C">
        <w:rPr>
          <w:rFonts w:ascii="Times New Roman" w:hAnsi="Times New Roman"/>
          <w:lang w:val="en-US"/>
        </w:rPr>
        <w:t>160 p.</w:t>
      </w:r>
    </w:p>
    <w:p w14:paraId="4A19A099" w14:textId="77777777" w:rsidR="008F4F30" w:rsidRPr="008A532C" w:rsidRDefault="008F4F30" w:rsidP="00261860">
      <w:pPr>
        <w:pStyle w:val="adbiblio"/>
        <w:rPr>
          <w:rFonts w:ascii="Times New Roman" w:hAnsi="Times New Roman"/>
        </w:rPr>
      </w:pPr>
      <w:proofErr w:type="spellStart"/>
      <w:r w:rsidRPr="008A532C">
        <w:rPr>
          <w:rFonts w:ascii="Times New Roman" w:hAnsi="Times New Roman"/>
        </w:rPr>
        <w:t>Bougeard-Delfosse</w:t>
      </w:r>
      <w:proofErr w:type="spellEnd"/>
      <w:r w:rsidRPr="008A532C">
        <w:rPr>
          <w:rFonts w:ascii="Times New Roman" w:hAnsi="Times New Roman"/>
        </w:rPr>
        <w:t xml:space="preserve"> Christine </w:t>
      </w:r>
      <w:r w:rsidRPr="008A532C">
        <w:rPr>
          <w:rFonts w:ascii="Times New Roman" w:hAnsi="Times New Roman"/>
          <w:i/>
        </w:rPr>
        <w:t>et al. (</w:t>
      </w:r>
      <w:proofErr w:type="spellStart"/>
      <w:proofErr w:type="gramStart"/>
      <w:r w:rsidRPr="008A532C">
        <w:rPr>
          <w:rFonts w:ascii="Times New Roman" w:hAnsi="Times New Roman"/>
        </w:rPr>
        <w:t>dirs</w:t>
      </w:r>
      <w:proofErr w:type="spellEnd"/>
      <w:proofErr w:type="gramEnd"/>
      <w:r w:rsidRPr="008A532C">
        <w:rPr>
          <w:rFonts w:ascii="Times New Roman" w:hAnsi="Times New Roman"/>
        </w:rPr>
        <w:t xml:space="preserve">), </w:t>
      </w:r>
      <w:r w:rsidRPr="008A532C">
        <w:rPr>
          <w:rFonts w:ascii="Times New Roman" w:hAnsi="Times New Roman"/>
          <w:i/>
        </w:rPr>
        <w:t>Territoires fabriqués, territoires instrumentalisés. Entre considération et négation de la complexité territoriale</w:t>
      </w:r>
      <w:r w:rsidRPr="008A532C">
        <w:rPr>
          <w:rFonts w:ascii="Times New Roman" w:hAnsi="Times New Roman"/>
        </w:rPr>
        <w:t>, Rennes, Presses universitaires de Rennes, coll. Espace et territoires, 2020, 288 p.</w:t>
      </w:r>
    </w:p>
    <w:p w14:paraId="5432E060" w14:textId="77777777" w:rsidR="008F4F30" w:rsidRPr="008A532C" w:rsidRDefault="008F4F30" w:rsidP="00261860">
      <w:pPr>
        <w:pStyle w:val="adbiblio"/>
        <w:rPr>
          <w:rFonts w:ascii="Times New Roman" w:hAnsi="Times New Roman"/>
        </w:rPr>
      </w:pPr>
      <w:r w:rsidRPr="008A532C">
        <w:rPr>
          <w:rFonts w:ascii="Times New Roman" w:hAnsi="Times New Roman"/>
        </w:rPr>
        <w:t>Brun Josette (</w:t>
      </w:r>
      <w:proofErr w:type="spellStart"/>
      <w:r w:rsidRPr="008A532C">
        <w:rPr>
          <w:rFonts w:ascii="Times New Roman" w:hAnsi="Times New Roman"/>
        </w:rPr>
        <w:t>dir</w:t>
      </w:r>
      <w:proofErr w:type="spellEnd"/>
      <w:r w:rsidRPr="008A532C">
        <w:rPr>
          <w:rFonts w:ascii="Times New Roman" w:hAnsi="Times New Roman"/>
        </w:rPr>
        <w:t xml:space="preserve">.), </w:t>
      </w:r>
      <w:r w:rsidRPr="008A532C">
        <w:rPr>
          <w:rFonts w:ascii="Times New Roman" w:hAnsi="Times New Roman"/>
          <w:i/>
        </w:rPr>
        <w:t>De l’exclusion à la solidarité : Regards intersectionnels sur les médias</w:t>
      </w:r>
      <w:r w:rsidR="008A7A4A" w:rsidRPr="008A532C">
        <w:rPr>
          <w:rFonts w:ascii="Times New Roman" w:hAnsi="Times New Roman"/>
        </w:rPr>
        <w:t xml:space="preserve">, Montréal, Éd. </w:t>
      </w:r>
      <w:proofErr w:type="gramStart"/>
      <w:r w:rsidR="008A7A4A" w:rsidRPr="008A532C">
        <w:rPr>
          <w:rFonts w:ascii="Times New Roman" w:hAnsi="Times New Roman"/>
        </w:rPr>
        <w:t>du</w:t>
      </w:r>
      <w:proofErr w:type="gramEnd"/>
      <w:r w:rsidR="008A7A4A" w:rsidRPr="008A532C">
        <w:rPr>
          <w:rFonts w:ascii="Times New Roman" w:hAnsi="Times New Roman"/>
        </w:rPr>
        <w:t xml:space="preserve"> R</w:t>
      </w:r>
      <w:r w:rsidRPr="008A532C">
        <w:rPr>
          <w:rFonts w:ascii="Times New Roman" w:hAnsi="Times New Roman"/>
        </w:rPr>
        <w:t>emue-ménage, 2020, 312 p.</w:t>
      </w:r>
    </w:p>
    <w:p w14:paraId="3ED6B810" w14:textId="77777777" w:rsidR="008F4F30" w:rsidRPr="008A532C" w:rsidRDefault="008F4F30" w:rsidP="00261860">
      <w:pPr>
        <w:pStyle w:val="adbiblio"/>
        <w:rPr>
          <w:rFonts w:ascii="Times New Roman" w:hAnsi="Times New Roman"/>
        </w:rPr>
      </w:pPr>
      <w:r w:rsidRPr="008A532C">
        <w:rPr>
          <w:rFonts w:ascii="Times New Roman" w:hAnsi="Times New Roman"/>
        </w:rPr>
        <w:t xml:space="preserve">Brunet Roger, </w:t>
      </w:r>
      <w:r w:rsidRPr="008A532C">
        <w:rPr>
          <w:rFonts w:ascii="Times New Roman" w:hAnsi="Times New Roman"/>
          <w:i/>
        </w:rPr>
        <w:t>Nouveaux territoires, nouveaux noms de la France</w:t>
      </w:r>
      <w:r w:rsidRPr="008A532C">
        <w:rPr>
          <w:rFonts w:ascii="Times New Roman" w:hAnsi="Times New Roman"/>
        </w:rPr>
        <w:t xml:space="preserve">, Paris, Hermann, 2021, 238 p. </w:t>
      </w:r>
      <w:r w:rsidR="00261860" w:rsidRPr="008A532C">
        <w:rPr>
          <w:rFonts w:ascii="Times New Roman" w:hAnsi="Times New Roman"/>
        </w:rPr>
        <w:t>(</w:t>
      </w:r>
      <w:proofErr w:type="spellStart"/>
      <w:r w:rsidR="00261860" w:rsidRPr="008A532C">
        <w:rPr>
          <w:rFonts w:ascii="Times New Roman" w:hAnsi="Times New Roman"/>
        </w:rPr>
        <w:t>pdf</w:t>
      </w:r>
      <w:proofErr w:type="spellEnd"/>
      <w:r w:rsidR="00261860" w:rsidRPr="008A532C">
        <w:rPr>
          <w:rFonts w:ascii="Times New Roman" w:hAnsi="Times New Roman"/>
        </w:rPr>
        <w:t>)</w:t>
      </w:r>
    </w:p>
    <w:p w14:paraId="4E601AF3" w14:textId="20A615DE" w:rsidR="008F4F30" w:rsidRPr="008A532C" w:rsidRDefault="008F4F30" w:rsidP="00261860">
      <w:pPr>
        <w:pStyle w:val="adbiblio"/>
        <w:rPr>
          <w:rFonts w:ascii="Times New Roman" w:hAnsi="Times New Roman"/>
        </w:rPr>
      </w:pPr>
      <w:proofErr w:type="spellStart"/>
      <w:r w:rsidRPr="008A532C">
        <w:rPr>
          <w:rFonts w:ascii="Times New Roman" w:hAnsi="Times New Roman"/>
        </w:rPr>
        <w:t>Callegaro</w:t>
      </w:r>
      <w:proofErr w:type="spellEnd"/>
      <w:r w:rsidRPr="008A532C">
        <w:rPr>
          <w:rFonts w:ascii="Times New Roman" w:hAnsi="Times New Roman"/>
        </w:rPr>
        <w:t xml:space="preserve"> Francesco, </w:t>
      </w:r>
      <w:proofErr w:type="spellStart"/>
      <w:r w:rsidRPr="008A532C">
        <w:rPr>
          <w:rFonts w:ascii="Times New Roman" w:hAnsi="Times New Roman"/>
        </w:rPr>
        <w:t>Xie</w:t>
      </w:r>
      <w:proofErr w:type="spellEnd"/>
      <w:r w:rsidRPr="008A532C">
        <w:rPr>
          <w:rFonts w:ascii="Times New Roman" w:hAnsi="Times New Roman"/>
        </w:rPr>
        <w:t xml:space="preserve"> Jing (</w:t>
      </w:r>
      <w:proofErr w:type="spellStart"/>
      <w:r w:rsidRPr="008A532C">
        <w:rPr>
          <w:rFonts w:ascii="Times New Roman" w:hAnsi="Times New Roman"/>
        </w:rPr>
        <w:t>dirs</w:t>
      </w:r>
      <w:proofErr w:type="spellEnd"/>
      <w:r w:rsidRPr="008A532C">
        <w:rPr>
          <w:rFonts w:ascii="Times New Roman" w:hAnsi="Times New Roman"/>
        </w:rPr>
        <w:t xml:space="preserve">), </w:t>
      </w:r>
      <w:r w:rsidR="00A9504A" w:rsidRPr="008A532C">
        <w:rPr>
          <w:rFonts w:ascii="Times New Roman" w:hAnsi="Times New Roman"/>
          <w:i/>
        </w:rPr>
        <w:t>Le S</w:t>
      </w:r>
      <w:r w:rsidRPr="008A532C">
        <w:rPr>
          <w:rFonts w:ascii="Times New Roman" w:hAnsi="Times New Roman"/>
          <w:i/>
        </w:rPr>
        <w:t>ocial à l’esprit. Dialogues avec Vincent Descombes</w:t>
      </w:r>
      <w:r w:rsidRPr="008A532C">
        <w:rPr>
          <w:rFonts w:ascii="Times New Roman" w:hAnsi="Times New Roman"/>
        </w:rPr>
        <w:t xml:space="preserve">, Paris, Éd. </w:t>
      </w:r>
      <w:proofErr w:type="gramStart"/>
      <w:r w:rsidRPr="008A532C">
        <w:rPr>
          <w:rFonts w:ascii="Times New Roman" w:hAnsi="Times New Roman"/>
        </w:rPr>
        <w:t>de</w:t>
      </w:r>
      <w:proofErr w:type="gramEnd"/>
      <w:r w:rsidRPr="008A532C">
        <w:rPr>
          <w:rFonts w:ascii="Times New Roman" w:hAnsi="Times New Roman"/>
        </w:rPr>
        <w:t xml:space="preserve"> l’École des hautes études en sciences sociales, coll. En temps et lieux, 2020, 368 p.</w:t>
      </w:r>
    </w:p>
    <w:p w14:paraId="57F6ADA6" w14:textId="3BB80D0D" w:rsidR="008F4F30" w:rsidRPr="008A532C" w:rsidRDefault="00A9504A" w:rsidP="00261860">
      <w:pPr>
        <w:pStyle w:val="adbiblio"/>
        <w:rPr>
          <w:rFonts w:ascii="Times New Roman" w:hAnsi="Times New Roman"/>
        </w:rPr>
      </w:pPr>
      <w:r w:rsidRPr="008A532C">
        <w:rPr>
          <w:rFonts w:ascii="Times New Roman" w:hAnsi="Times New Roman"/>
        </w:rPr>
        <w:t xml:space="preserve">Cardon Philippe, De </w:t>
      </w:r>
      <w:proofErr w:type="spellStart"/>
      <w:r w:rsidRPr="008A532C">
        <w:rPr>
          <w:rFonts w:ascii="Times New Roman" w:hAnsi="Times New Roman"/>
        </w:rPr>
        <w:t>I</w:t>
      </w:r>
      <w:r w:rsidR="008F4F30" w:rsidRPr="008A532C">
        <w:rPr>
          <w:rFonts w:ascii="Times New Roman" w:hAnsi="Times New Roman"/>
        </w:rPr>
        <w:t>ulio</w:t>
      </w:r>
      <w:proofErr w:type="spellEnd"/>
      <w:r w:rsidR="008F4F30" w:rsidRPr="008A532C">
        <w:rPr>
          <w:rFonts w:ascii="Times New Roman" w:hAnsi="Times New Roman"/>
        </w:rPr>
        <w:t xml:space="preserve"> Simona (</w:t>
      </w:r>
      <w:proofErr w:type="spellStart"/>
      <w:r w:rsidR="008F4F30" w:rsidRPr="008A532C">
        <w:rPr>
          <w:rFonts w:ascii="Times New Roman" w:hAnsi="Times New Roman"/>
        </w:rPr>
        <w:t>dirs</w:t>
      </w:r>
      <w:proofErr w:type="spellEnd"/>
      <w:r w:rsidR="008F4F30" w:rsidRPr="008A532C">
        <w:rPr>
          <w:rFonts w:ascii="Times New Roman" w:hAnsi="Times New Roman"/>
        </w:rPr>
        <w:t xml:space="preserve">), </w:t>
      </w:r>
      <w:r w:rsidR="008F4F30" w:rsidRPr="008A532C">
        <w:rPr>
          <w:rFonts w:ascii="Times New Roman" w:hAnsi="Times New Roman"/>
          <w:i/>
        </w:rPr>
        <w:t>Cantine et friandises. L’école et l’alimentation des enfants</w:t>
      </w:r>
      <w:r w:rsidR="008F4F30" w:rsidRPr="008A532C">
        <w:rPr>
          <w:rFonts w:ascii="Times New Roman" w:hAnsi="Times New Roman"/>
        </w:rPr>
        <w:t>, Tours, Presses universitaires François-Rabelais, coll. Tables des Hommes, 2021, 360 p.</w:t>
      </w:r>
    </w:p>
    <w:p w14:paraId="2D709D30" w14:textId="1A3073A0" w:rsidR="008F4F30" w:rsidRPr="008A532C" w:rsidRDefault="008F4F30" w:rsidP="00261860">
      <w:pPr>
        <w:pStyle w:val="adbiblio"/>
        <w:rPr>
          <w:rFonts w:ascii="Times New Roman" w:hAnsi="Times New Roman"/>
        </w:rPr>
      </w:pPr>
      <w:proofErr w:type="spellStart"/>
      <w:r w:rsidRPr="008A532C">
        <w:rPr>
          <w:rFonts w:ascii="Times New Roman" w:hAnsi="Times New Roman"/>
        </w:rPr>
        <w:t>Carobbio</w:t>
      </w:r>
      <w:proofErr w:type="spellEnd"/>
      <w:r w:rsidRPr="008A532C">
        <w:rPr>
          <w:rFonts w:ascii="Times New Roman" w:hAnsi="Times New Roman"/>
        </w:rPr>
        <w:t xml:space="preserve"> Gabriella, </w:t>
      </w:r>
      <w:proofErr w:type="spellStart"/>
      <w:r w:rsidRPr="008A532C">
        <w:rPr>
          <w:rFonts w:ascii="Times New Roman" w:hAnsi="Times New Roman"/>
        </w:rPr>
        <w:t>Desoutter</w:t>
      </w:r>
      <w:proofErr w:type="spellEnd"/>
      <w:r w:rsidRPr="008A532C">
        <w:rPr>
          <w:rFonts w:ascii="Times New Roman" w:hAnsi="Times New Roman"/>
        </w:rPr>
        <w:t xml:space="preserve"> Cécile, </w:t>
      </w:r>
      <w:proofErr w:type="spellStart"/>
      <w:r w:rsidRPr="008A532C">
        <w:rPr>
          <w:rFonts w:ascii="Times New Roman" w:hAnsi="Times New Roman"/>
        </w:rPr>
        <w:t>Fragonara</w:t>
      </w:r>
      <w:proofErr w:type="spellEnd"/>
      <w:r w:rsidRPr="008A532C">
        <w:rPr>
          <w:rFonts w:ascii="Times New Roman" w:hAnsi="Times New Roman"/>
        </w:rPr>
        <w:t xml:space="preserve"> Aurora, </w:t>
      </w:r>
      <w:hyperlink r:id="rId6" w:history="1">
        <w:proofErr w:type="spellStart"/>
        <w:r w:rsidRPr="008A532C">
          <w:rPr>
            <w:rFonts w:ascii="Times New Roman" w:hAnsi="Times New Roman"/>
            <w:i/>
          </w:rPr>
          <w:t>Macht</w:t>
        </w:r>
        <w:proofErr w:type="spellEnd"/>
        <w:r w:rsidRPr="008A532C">
          <w:rPr>
            <w:rFonts w:ascii="Times New Roman" w:hAnsi="Times New Roman"/>
            <w:i/>
          </w:rPr>
          <w:t xml:space="preserve">, Ratio </w:t>
        </w:r>
        <w:proofErr w:type="spellStart"/>
        <w:r w:rsidRPr="008A532C">
          <w:rPr>
            <w:rFonts w:ascii="Times New Roman" w:hAnsi="Times New Roman"/>
            <w:i/>
          </w:rPr>
          <w:t>und</w:t>
        </w:r>
        <w:proofErr w:type="spellEnd"/>
        <w:r w:rsidRPr="008A532C">
          <w:rPr>
            <w:rFonts w:ascii="Times New Roman" w:hAnsi="Times New Roman"/>
            <w:i/>
          </w:rPr>
          <w:t xml:space="preserve"> </w:t>
        </w:r>
        <w:proofErr w:type="spellStart"/>
        <w:r w:rsidRPr="008A532C">
          <w:rPr>
            <w:rFonts w:ascii="Times New Roman" w:hAnsi="Times New Roman"/>
            <w:i/>
          </w:rPr>
          <w:t>Emotion</w:t>
        </w:r>
        <w:proofErr w:type="spellEnd"/>
        <w:r w:rsidR="00901D17" w:rsidRPr="008A532C">
          <w:rPr>
            <w:rFonts w:ascii="Times New Roman" w:hAnsi="Times New Roman"/>
            <w:i/>
          </w:rPr>
          <w:t>.</w:t>
        </w:r>
        <w:r w:rsidRPr="008A532C">
          <w:rPr>
            <w:rFonts w:ascii="Times New Roman" w:hAnsi="Times New Roman"/>
            <w:i/>
          </w:rPr>
          <w:t xml:space="preserve"> </w:t>
        </w:r>
        <w:proofErr w:type="spellStart"/>
        <w:r w:rsidRPr="008A532C">
          <w:rPr>
            <w:rFonts w:ascii="Times New Roman" w:hAnsi="Times New Roman"/>
            <w:i/>
          </w:rPr>
          <w:t>Diskurse</w:t>
        </w:r>
        <w:proofErr w:type="spellEnd"/>
        <w:r w:rsidRPr="008A532C">
          <w:rPr>
            <w:rFonts w:ascii="Times New Roman" w:hAnsi="Times New Roman"/>
            <w:i/>
          </w:rPr>
          <w:t xml:space="preserve"> </w:t>
        </w:r>
        <w:proofErr w:type="spellStart"/>
        <w:r w:rsidRPr="008A532C">
          <w:rPr>
            <w:rFonts w:ascii="Times New Roman" w:hAnsi="Times New Roman"/>
            <w:i/>
          </w:rPr>
          <w:t>im</w:t>
        </w:r>
        <w:proofErr w:type="spellEnd"/>
        <w:r w:rsidRPr="008A532C">
          <w:rPr>
            <w:rFonts w:ascii="Times New Roman" w:hAnsi="Times New Roman"/>
            <w:i/>
          </w:rPr>
          <w:t xml:space="preserve"> </w:t>
        </w:r>
        <w:proofErr w:type="spellStart"/>
        <w:r w:rsidRPr="008A532C">
          <w:rPr>
            <w:rFonts w:ascii="Times New Roman" w:hAnsi="Times New Roman"/>
            <w:i/>
          </w:rPr>
          <w:t>digitalen</w:t>
        </w:r>
        <w:proofErr w:type="spellEnd"/>
        <w:r w:rsidRPr="008A532C">
          <w:rPr>
            <w:rFonts w:ascii="Times New Roman" w:hAnsi="Times New Roman"/>
            <w:i/>
          </w:rPr>
          <w:t xml:space="preserve"> </w:t>
        </w:r>
        <w:proofErr w:type="spellStart"/>
        <w:r w:rsidRPr="008A532C">
          <w:rPr>
            <w:rFonts w:ascii="Times New Roman" w:hAnsi="Times New Roman"/>
            <w:i/>
          </w:rPr>
          <w:t>Zeitalter</w:t>
        </w:r>
        <w:proofErr w:type="spellEnd"/>
        <w:r w:rsidR="00901D17" w:rsidRPr="008A532C">
          <w:rPr>
            <w:rFonts w:ascii="Times New Roman" w:hAnsi="Times New Roman"/>
            <w:i/>
          </w:rPr>
          <w:t xml:space="preserve"> </w:t>
        </w:r>
        <w:r w:rsidRPr="008A532C">
          <w:rPr>
            <w:rFonts w:ascii="Times New Roman" w:hAnsi="Times New Roman"/>
            <w:i/>
          </w:rPr>
          <w:t>/</w:t>
        </w:r>
        <w:r w:rsidR="00901D17" w:rsidRPr="008A532C">
          <w:rPr>
            <w:rFonts w:ascii="Times New Roman" w:hAnsi="Times New Roman"/>
            <w:i/>
          </w:rPr>
          <w:t xml:space="preserve"> </w:t>
        </w:r>
        <w:r w:rsidRPr="008A532C">
          <w:rPr>
            <w:rFonts w:ascii="Times New Roman" w:hAnsi="Times New Roman"/>
            <w:i/>
          </w:rPr>
          <w:t>Pouvoir, raison et émotio</w:t>
        </w:r>
        <w:r w:rsidR="00901D17" w:rsidRPr="008A532C">
          <w:rPr>
            <w:rFonts w:ascii="Times New Roman" w:hAnsi="Times New Roman"/>
            <w:i/>
          </w:rPr>
          <w:t>n. L</w:t>
        </w:r>
        <w:r w:rsidRPr="008A532C">
          <w:rPr>
            <w:rFonts w:ascii="Times New Roman" w:hAnsi="Times New Roman"/>
            <w:i/>
          </w:rPr>
          <w:t>es discours à l'ère du numérique</w:t>
        </w:r>
      </w:hyperlink>
      <w:r w:rsidR="00A9504A" w:rsidRPr="008A532C">
        <w:rPr>
          <w:rFonts w:ascii="Times New Roman" w:hAnsi="Times New Roman"/>
        </w:rPr>
        <w:t>, Berlin, P/</w:t>
      </w:r>
      <w:r w:rsidRPr="008A532C">
        <w:rPr>
          <w:rFonts w:ascii="Times New Roman" w:hAnsi="Times New Roman"/>
        </w:rPr>
        <w:t xml:space="preserve"> Lang, coll. </w:t>
      </w:r>
      <w:proofErr w:type="spellStart"/>
      <w:r w:rsidRPr="008A532C">
        <w:rPr>
          <w:rFonts w:ascii="Times New Roman" w:hAnsi="Times New Roman"/>
        </w:rPr>
        <w:t>Linguistic</w:t>
      </w:r>
      <w:proofErr w:type="spellEnd"/>
      <w:r w:rsidRPr="008A532C">
        <w:rPr>
          <w:rFonts w:ascii="Times New Roman" w:hAnsi="Times New Roman"/>
        </w:rPr>
        <w:t xml:space="preserve"> Insights, 2020, 246 p.</w:t>
      </w:r>
    </w:p>
    <w:p w14:paraId="544AF2C8" w14:textId="0C357CB0" w:rsidR="008F4F30" w:rsidRPr="008A532C" w:rsidRDefault="008F4F30" w:rsidP="00261860">
      <w:pPr>
        <w:pStyle w:val="adbiblio"/>
        <w:rPr>
          <w:rFonts w:ascii="Times New Roman" w:hAnsi="Times New Roman"/>
        </w:rPr>
      </w:pPr>
      <w:r w:rsidRPr="008A532C">
        <w:rPr>
          <w:rFonts w:ascii="Times New Roman" w:hAnsi="Times New Roman"/>
        </w:rPr>
        <w:t>Carré Nathalie, Thierry Raphaël (</w:t>
      </w:r>
      <w:proofErr w:type="spellStart"/>
      <w:r w:rsidRPr="008A532C">
        <w:rPr>
          <w:rFonts w:ascii="Times New Roman" w:hAnsi="Times New Roman"/>
        </w:rPr>
        <w:t>coords</w:t>
      </w:r>
      <w:proofErr w:type="spellEnd"/>
      <w:r w:rsidRPr="008A532C">
        <w:rPr>
          <w:rFonts w:ascii="Times New Roman" w:hAnsi="Times New Roman"/>
        </w:rPr>
        <w:t xml:space="preserve">), </w:t>
      </w:r>
      <w:r w:rsidRPr="008A532C">
        <w:rPr>
          <w:rFonts w:ascii="Times New Roman" w:hAnsi="Times New Roman"/>
          <w:i/>
        </w:rPr>
        <w:t>Langues minorées</w:t>
      </w:r>
      <w:r w:rsidRPr="008A532C">
        <w:rPr>
          <w:rFonts w:ascii="Times New Roman" w:hAnsi="Times New Roman"/>
        </w:rPr>
        <w:t xml:space="preserve">, Joinville-le-Pont, </w:t>
      </w:r>
      <w:r w:rsidR="00A9504A" w:rsidRPr="008A532C">
        <w:rPr>
          <w:rFonts w:ascii="Times New Roman" w:hAnsi="Times New Roman"/>
        </w:rPr>
        <w:t xml:space="preserve">Éd. </w:t>
      </w:r>
      <w:r w:rsidRPr="008A532C">
        <w:rPr>
          <w:rFonts w:ascii="Times New Roman" w:hAnsi="Times New Roman"/>
        </w:rPr>
        <w:t xml:space="preserve">Double ponctuation, coll. </w:t>
      </w:r>
      <w:proofErr w:type="spellStart"/>
      <w:r w:rsidRPr="008A532C">
        <w:rPr>
          <w:rFonts w:ascii="Times New Roman" w:hAnsi="Times New Roman"/>
        </w:rPr>
        <w:t>Bibliodiversity</w:t>
      </w:r>
      <w:proofErr w:type="spellEnd"/>
      <w:r w:rsidRPr="008A532C">
        <w:rPr>
          <w:rFonts w:ascii="Times New Roman" w:hAnsi="Times New Roman"/>
        </w:rPr>
        <w:t>, 2020, 188 p.</w:t>
      </w:r>
    </w:p>
    <w:p w14:paraId="5A50D346" w14:textId="77777777" w:rsidR="008F4F30" w:rsidRPr="008A532C" w:rsidRDefault="008F4F30" w:rsidP="00261860">
      <w:pPr>
        <w:pStyle w:val="adbiblio"/>
        <w:rPr>
          <w:rFonts w:ascii="Times New Roman" w:hAnsi="Times New Roman"/>
        </w:rPr>
      </w:pPr>
      <w:proofErr w:type="spellStart"/>
      <w:r w:rsidRPr="008A532C">
        <w:rPr>
          <w:rFonts w:ascii="Times New Roman" w:hAnsi="Times New Roman"/>
        </w:rPr>
        <w:t>Cetro</w:t>
      </w:r>
      <w:proofErr w:type="spellEnd"/>
      <w:r w:rsidRPr="008A532C">
        <w:rPr>
          <w:rFonts w:ascii="Times New Roman" w:hAnsi="Times New Roman"/>
        </w:rPr>
        <w:t xml:space="preserve"> Rosa, </w:t>
      </w:r>
      <w:proofErr w:type="spellStart"/>
      <w:r w:rsidRPr="008A532C">
        <w:rPr>
          <w:rFonts w:ascii="Times New Roman" w:hAnsi="Times New Roman"/>
        </w:rPr>
        <w:t>Sini</w:t>
      </w:r>
      <w:proofErr w:type="spellEnd"/>
      <w:r w:rsidRPr="008A532C">
        <w:rPr>
          <w:rFonts w:ascii="Times New Roman" w:hAnsi="Times New Roman"/>
        </w:rPr>
        <w:t xml:space="preserve"> </w:t>
      </w:r>
      <w:proofErr w:type="spellStart"/>
      <w:r w:rsidRPr="008A532C">
        <w:rPr>
          <w:rFonts w:ascii="Times New Roman" w:hAnsi="Times New Roman"/>
        </w:rPr>
        <w:t>Lorella</w:t>
      </w:r>
      <w:proofErr w:type="spellEnd"/>
      <w:r w:rsidRPr="008A532C">
        <w:rPr>
          <w:rFonts w:ascii="Times New Roman" w:hAnsi="Times New Roman"/>
        </w:rPr>
        <w:t xml:space="preserve">, </w:t>
      </w:r>
      <w:r w:rsidRPr="008A532C">
        <w:rPr>
          <w:rFonts w:ascii="Times New Roman" w:hAnsi="Times New Roman"/>
          <w:i/>
        </w:rPr>
        <w:t>Fake news rumeurs, intox. Stratégies et visées discursives de la désinformation</w:t>
      </w:r>
      <w:r w:rsidRPr="008A532C">
        <w:rPr>
          <w:rFonts w:ascii="Times New Roman" w:hAnsi="Times New Roman"/>
        </w:rPr>
        <w:t>, Paris, Éd. L’Harmattan, coll. Humanités numériques, 2020, 326 p.</w:t>
      </w:r>
    </w:p>
    <w:p w14:paraId="6BC10E59" w14:textId="0F819754" w:rsidR="008F4F30" w:rsidRPr="008A532C" w:rsidRDefault="008F4F30" w:rsidP="00261860">
      <w:pPr>
        <w:pStyle w:val="adbiblio"/>
        <w:rPr>
          <w:rFonts w:ascii="Times New Roman" w:hAnsi="Times New Roman"/>
        </w:rPr>
      </w:pPr>
      <w:r w:rsidRPr="008A532C">
        <w:rPr>
          <w:rFonts w:ascii="Times New Roman" w:hAnsi="Times New Roman"/>
        </w:rPr>
        <w:t>Cheng Anne (</w:t>
      </w:r>
      <w:proofErr w:type="spellStart"/>
      <w:r w:rsidRPr="008A532C">
        <w:rPr>
          <w:rFonts w:ascii="Times New Roman" w:hAnsi="Times New Roman"/>
        </w:rPr>
        <w:t>dir</w:t>
      </w:r>
      <w:proofErr w:type="spellEnd"/>
      <w:r w:rsidRPr="008A532C">
        <w:rPr>
          <w:rFonts w:ascii="Times New Roman" w:hAnsi="Times New Roman"/>
        </w:rPr>
        <w:t xml:space="preserve">.), avec la collab. </w:t>
      </w:r>
      <w:proofErr w:type="gramStart"/>
      <w:r w:rsidRPr="008A532C">
        <w:rPr>
          <w:rFonts w:ascii="Times New Roman" w:hAnsi="Times New Roman"/>
        </w:rPr>
        <w:t>d’Éric</w:t>
      </w:r>
      <w:proofErr w:type="gramEnd"/>
      <w:r w:rsidRPr="008A532C">
        <w:rPr>
          <w:rFonts w:ascii="Times New Roman" w:hAnsi="Times New Roman"/>
        </w:rPr>
        <w:t xml:space="preserve"> Vigne</w:t>
      </w:r>
      <w:r w:rsidRPr="008A532C">
        <w:rPr>
          <w:rFonts w:ascii="Times New Roman" w:hAnsi="Times New Roman"/>
          <w:i/>
        </w:rPr>
        <w:t>, Penser en Chine</w:t>
      </w:r>
      <w:r w:rsidRPr="008A532C">
        <w:rPr>
          <w:rFonts w:ascii="Times New Roman" w:hAnsi="Times New Roman"/>
        </w:rPr>
        <w:t>, Paris, Gallimard, coll. Folio essais, 2021, 560 p.</w:t>
      </w:r>
    </w:p>
    <w:p w14:paraId="68505FB8" w14:textId="36089ABB" w:rsidR="008F4F30" w:rsidRPr="008A532C" w:rsidRDefault="008F4F30" w:rsidP="00261860">
      <w:pPr>
        <w:pStyle w:val="adbiblio"/>
        <w:rPr>
          <w:rFonts w:ascii="Times New Roman" w:hAnsi="Times New Roman"/>
        </w:rPr>
      </w:pPr>
      <w:r w:rsidRPr="008A532C">
        <w:rPr>
          <w:rFonts w:ascii="Times New Roman" w:hAnsi="Times New Roman"/>
        </w:rPr>
        <w:t xml:space="preserve">Collectif La Friche, </w:t>
      </w:r>
      <w:proofErr w:type="spellStart"/>
      <w:r w:rsidRPr="008A532C">
        <w:rPr>
          <w:rFonts w:ascii="Times New Roman" w:hAnsi="Times New Roman"/>
        </w:rPr>
        <w:t>EDUmédias</w:t>
      </w:r>
      <w:proofErr w:type="spellEnd"/>
      <w:r w:rsidRPr="008A532C">
        <w:rPr>
          <w:rFonts w:ascii="Times New Roman" w:hAnsi="Times New Roman"/>
        </w:rPr>
        <w:t xml:space="preserve">, </w:t>
      </w:r>
      <w:r w:rsidRPr="008A532C">
        <w:rPr>
          <w:rFonts w:ascii="Times New Roman" w:hAnsi="Times New Roman"/>
          <w:i/>
        </w:rPr>
        <w:t>Petit manuel critique d’éducation aux médias. Pour une déconstruction des représentations médiatiques</w:t>
      </w:r>
      <w:r w:rsidRPr="008A532C">
        <w:rPr>
          <w:rFonts w:ascii="Times New Roman" w:hAnsi="Times New Roman"/>
        </w:rPr>
        <w:t xml:space="preserve">, </w:t>
      </w:r>
      <w:proofErr w:type="spellStart"/>
      <w:r w:rsidRPr="008A532C">
        <w:rPr>
          <w:rFonts w:ascii="Times New Roman" w:hAnsi="Times New Roman"/>
        </w:rPr>
        <w:t>préf</w:t>
      </w:r>
      <w:proofErr w:type="spellEnd"/>
      <w:r w:rsidRPr="008A532C">
        <w:rPr>
          <w:rFonts w:ascii="Times New Roman" w:hAnsi="Times New Roman"/>
        </w:rPr>
        <w:t>. de Nora Hamadi</w:t>
      </w:r>
      <w:r w:rsidR="00A9504A" w:rsidRPr="008A532C">
        <w:rPr>
          <w:rFonts w:ascii="Times New Roman" w:hAnsi="Times New Roman"/>
        </w:rPr>
        <w:t xml:space="preserve">, Rennes, Éd. </w:t>
      </w:r>
      <w:proofErr w:type="gramStart"/>
      <w:r w:rsidR="00A9504A" w:rsidRPr="008A532C">
        <w:rPr>
          <w:rFonts w:ascii="Times New Roman" w:hAnsi="Times New Roman"/>
        </w:rPr>
        <w:t>du</w:t>
      </w:r>
      <w:proofErr w:type="gramEnd"/>
      <w:r w:rsidR="00A9504A" w:rsidRPr="008A532C">
        <w:rPr>
          <w:rFonts w:ascii="Times New Roman" w:hAnsi="Times New Roman"/>
        </w:rPr>
        <w:t xml:space="preserve"> C</w:t>
      </w:r>
      <w:r w:rsidRPr="008A532C">
        <w:rPr>
          <w:rFonts w:ascii="Times New Roman" w:hAnsi="Times New Roman"/>
        </w:rPr>
        <w:t>ommun, 2021, 180 p.</w:t>
      </w:r>
    </w:p>
    <w:p w14:paraId="6E750B8E" w14:textId="365CACEE" w:rsidR="008F4F30" w:rsidRPr="008A532C" w:rsidRDefault="008F4F30" w:rsidP="00261860">
      <w:pPr>
        <w:pStyle w:val="adbiblio"/>
        <w:rPr>
          <w:rFonts w:ascii="Times New Roman" w:hAnsi="Times New Roman"/>
        </w:rPr>
      </w:pPr>
      <w:proofErr w:type="spellStart"/>
      <w:r w:rsidRPr="008A532C">
        <w:rPr>
          <w:rFonts w:ascii="Times New Roman" w:hAnsi="Times New Roman"/>
        </w:rPr>
        <w:t>Cosker</w:t>
      </w:r>
      <w:proofErr w:type="spellEnd"/>
      <w:r w:rsidRPr="008A532C">
        <w:rPr>
          <w:rFonts w:ascii="Times New Roman" w:hAnsi="Times New Roman"/>
        </w:rPr>
        <w:t xml:space="preserve"> Christophe, </w:t>
      </w:r>
      <w:r w:rsidR="00A9504A" w:rsidRPr="008A532C">
        <w:rPr>
          <w:rFonts w:ascii="Times New Roman" w:hAnsi="Times New Roman"/>
          <w:i/>
        </w:rPr>
        <w:t>Le L</w:t>
      </w:r>
      <w:r w:rsidRPr="008A532C">
        <w:rPr>
          <w:rFonts w:ascii="Times New Roman" w:hAnsi="Times New Roman"/>
          <w:i/>
        </w:rPr>
        <w:t>ivre de jeunesse et Mayotte. Introduction et guide de lecture</w:t>
      </w:r>
      <w:r w:rsidRPr="008A532C">
        <w:rPr>
          <w:rFonts w:ascii="Times New Roman" w:hAnsi="Times New Roman"/>
        </w:rPr>
        <w:t>, Paris, Éd. L’Harmattan, 2021, 152 p.</w:t>
      </w:r>
    </w:p>
    <w:p w14:paraId="1B492E24" w14:textId="3D799A50" w:rsidR="008F4F30" w:rsidRPr="008A532C" w:rsidRDefault="008F4F30" w:rsidP="00261860">
      <w:pPr>
        <w:pStyle w:val="adbiblio"/>
        <w:rPr>
          <w:rFonts w:ascii="Times New Roman" w:hAnsi="Times New Roman"/>
        </w:rPr>
      </w:pPr>
      <w:proofErr w:type="spellStart"/>
      <w:r w:rsidRPr="008A532C">
        <w:rPr>
          <w:rFonts w:ascii="Times New Roman" w:hAnsi="Times New Roman"/>
        </w:rPr>
        <w:t>Cosker</w:t>
      </w:r>
      <w:proofErr w:type="spellEnd"/>
      <w:r w:rsidRPr="008A532C">
        <w:rPr>
          <w:rFonts w:ascii="Times New Roman" w:hAnsi="Times New Roman"/>
        </w:rPr>
        <w:t xml:space="preserve"> Christophe</w:t>
      </w:r>
      <w:r w:rsidRPr="008A532C">
        <w:rPr>
          <w:rFonts w:ascii="Times New Roman" w:hAnsi="Times New Roman"/>
          <w:i/>
        </w:rPr>
        <w:t xml:space="preserve">, Lecteurs de </w:t>
      </w:r>
      <w:proofErr w:type="spellStart"/>
      <w:r w:rsidRPr="008A532C">
        <w:rPr>
          <w:rFonts w:ascii="Times New Roman" w:hAnsi="Times New Roman"/>
          <w:i/>
        </w:rPr>
        <w:t>Nassur</w:t>
      </w:r>
      <w:proofErr w:type="spellEnd"/>
      <w:r w:rsidRPr="008A532C">
        <w:rPr>
          <w:rFonts w:ascii="Times New Roman" w:hAnsi="Times New Roman"/>
          <w:i/>
        </w:rPr>
        <w:t xml:space="preserve"> </w:t>
      </w:r>
      <w:proofErr w:type="spellStart"/>
      <w:r w:rsidRPr="008A532C">
        <w:rPr>
          <w:rFonts w:ascii="Times New Roman" w:hAnsi="Times New Roman"/>
          <w:i/>
        </w:rPr>
        <w:t>Attoumani</w:t>
      </w:r>
      <w:proofErr w:type="spellEnd"/>
      <w:r w:rsidRPr="008A532C">
        <w:rPr>
          <w:rFonts w:ascii="Times New Roman" w:hAnsi="Times New Roman"/>
          <w:i/>
        </w:rPr>
        <w:t>. Enjeux d’une réception francophone dans l’océan Indien</w:t>
      </w:r>
      <w:r w:rsidRPr="008A532C">
        <w:rPr>
          <w:rFonts w:ascii="Times New Roman" w:hAnsi="Times New Roman"/>
        </w:rPr>
        <w:t>, Sai</w:t>
      </w:r>
      <w:r w:rsidR="00AD5253" w:rsidRPr="008A532C">
        <w:rPr>
          <w:rFonts w:ascii="Times New Roman" w:hAnsi="Times New Roman"/>
        </w:rPr>
        <w:t>nt-Denis (La Réunion), Presses u</w:t>
      </w:r>
      <w:r w:rsidRPr="008A532C">
        <w:rPr>
          <w:rFonts w:ascii="Times New Roman" w:hAnsi="Times New Roman"/>
        </w:rPr>
        <w:t xml:space="preserve">niversitaires </w:t>
      </w:r>
      <w:proofErr w:type="spellStart"/>
      <w:r w:rsidRPr="008A532C">
        <w:rPr>
          <w:rFonts w:ascii="Times New Roman" w:hAnsi="Times New Roman"/>
        </w:rPr>
        <w:t>Indianocéaniques</w:t>
      </w:r>
      <w:proofErr w:type="spellEnd"/>
      <w:r w:rsidRPr="008A532C">
        <w:rPr>
          <w:rFonts w:ascii="Times New Roman" w:hAnsi="Times New Roman"/>
        </w:rPr>
        <w:t>, 2020, 160 p.</w:t>
      </w:r>
    </w:p>
    <w:p w14:paraId="617BCFC0" w14:textId="16194117" w:rsidR="008F4F30" w:rsidRPr="008A532C" w:rsidRDefault="008F4F30" w:rsidP="00261860">
      <w:pPr>
        <w:pStyle w:val="adbiblio"/>
        <w:rPr>
          <w:rFonts w:ascii="Times New Roman" w:hAnsi="Times New Roman"/>
        </w:rPr>
      </w:pPr>
      <w:proofErr w:type="spellStart"/>
      <w:r w:rsidRPr="008A532C">
        <w:rPr>
          <w:rFonts w:ascii="Times New Roman" w:hAnsi="Times New Roman"/>
        </w:rPr>
        <w:t>Cosker</w:t>
      </w:r>
      <w:proofErr w:type="spellEnd"/>
      <w:r w:rsidRPr="008A532C">
        <w:rPr>
          <w:rFonts w:ascii="Times New Roman" w:hAnsi="Times New Roman"/>
        </w:rPr>
        <w:t xml:space="preserve"> Christophe, </w:t>
      </w:r>
      <w:proofErr w:type="spellStart"/>
      <w:r w:rsidRPr="008A532C">
        <w:rPr>
          <w:rFonts w:ascii="Times New Roman" w:hAnsi="Times New Roman"/>
          <w:i/>
        </w:rPr>
        <w:t>Nassur</w:t>
      </w:r>
      <w:proofErr w:type="spellEnd"/>
      <w:r w:rsidRPr="008A532C">
        <w:rPr>
          <w:rFonts w:ascii="Times New Roman" w:hAnsi="Times New Roman"/>
          <w:i/>
        </w:rPr>
        <w:t xml:space="preserve"> </w:t>
      </w:r>
      <w:proofErr w:type="spellStart"/>
      <w:r w:rsidRPr="008A532C">
        <w:rPr>
          <w:rFonts w:ascii="Times New Roman" w:hAnsi="Times New Roman"/>
          <w:i/>
        </w:rPr>
        <w:t>Attoumani</w:t>
      </w:r>
      <w:proofErr w:type="spellEnd"/>
      <w:r w:rsidRPr="008A532C">
        <w:rPr>
          <w:rFonts w:ascii="Times New Roman" w:hAnsi="Times New Roman"/>
          <w:i/>
        </w:rPr>
        <w:t xml:space="preserve"> en images. Pour une poétique de l’image ironique</w:t>
      </w:r>
      <w:r w:rsidRPr="008A532C">
        <w:rPr>
          <w:rFonts w:ascii="Times New Roman" w:hAnsi="Times New Roman"/>
        </w:rPr>
        <w:t>, Sai</w:t>
      </w:r>
      <w:r w:rsidR="00AD5253" w:rsidRPr="008A532C">
        <w:rPr>
          <w:rFonts w:ascii="Times New Roman" w:hAnsi="Times New Roman"/>
        </w:rPr>
        <w:t>nt-Denis (La Réunion), Presses u</w:t>
      </w:r>
      <w:r w:rsidRPr="008A532C">
        <w:rPr>
          <w:rFonts w:ascii="Times New Roman" w:hAnsi="Times New Roman"/>
        </w:rPr>
        <w:t xml:space="preserve">niversitaires </w:t>
      </w:r>
      <w:proofErr w:type="spellStart"/>
      <w:r w:rsidRPr="008A532C">
        <w:rPr>
          <w:rFonts w:ascii="Times New Roman" w:hAnsi="Times New Roman"/>
        </w:rPr>
        <w:t>Indianocéaniques</w:t>
      </w:r>
      <w:proofErr w:type="spellEnd"/>
      <w:r w:rsidRPr="008A532C">
        <w:rPr>
          <w:rFonts w:ascii="Times New Roman" w:hAnsi="Times New Roman"/>
        </w:rPr>
        <w:t>, 2020, 160 p.</w:t>
      </w:r>
    </w:p>
    <w:p w14:paraId="65DDED30" w14:textId="7378F1AD" w:rsidR="008F4F30" w:rsidRPr="008A532C" w:rsidRDefault="008F4F30" w:rsidP="00261860">
      <w:pPr>
        <w:pStyle w:val="adbiblio"/>
        <w:rPr>
          <w:rFonts w:ascii="Times New Roman" w:hAnsi="Times New Roman"/>
        </w:rPr>
      </w:pPr>
      <w:proofErr w:type="spellStart"/>
      <w:r w:rsidRPr="008A532C">
        <w:rPr>
          <w:rFonts w:ascii="Times New Roman" w:hAnsi="Times New Roman"/>
        </w:rPr>
        <w:t>Cotti</w:t>
      </w:r>
      <w:proofErr w:type="spellEnd"/>
      <w:r w:rsidRPr="008A532C">
        <w:rPr>
          <w:rFonts w:ascii="Times New Roman" w:hAnsi="Times New Roman"/>
        </w:rPr>
        <w:t xml:space="preserve"> Patricia, </w:t>
      </w:r>
      <w:r w:rsidR="00AD5253" w:rsidRPr="008A532C">
        <w:rPr>
          <w:rFonts w:ascii="Times New Roman" w:hAnsi="Times New Roman"/>
          <w:i/>
        </w:rPr>
        <w:t>La F</w:t>
      </w:r>
      <w:r w:rsidRPr="008A532C">
        <w:rPr>
          <w:rFonts w:ascii="Times New Roman" w:hAnsi="Times New Roman"/>
          <w:i/>
        </w:rPr>
        <w:t>abrique du terroriste solitaire. Une investigation clinique</w:t>
      </w:r>
      <w:r w:rsidRPr="008A532C">
        <w:rPr>
          <w:rFonts w:ascii="Times New Roman" w:hAnsi="Times New Roman"/>
        </w:rPr>
        <w:t xml:space="preserve">, Paris, </w:t>
      </w:r>
      <w:r w:rsidR="00AD5253" w:rsidRPr="008A532C">
        <w:rPr>
          <w:rFonts w:ascii="Times New Roman" w:hAnsi="Times New Roman"/>
        </w:rPr>
        <w:t xml:space="preserve">B. </w:t>
      </w:r>
      <w:proofErr w:type="spellStart"/>
      <w:r w:rsidR="00AD5253" w:rsidRPr="008A532C">
        <w:rPr>
          <w:rFonts w:ascii="Times New Roman" w:hAnsi="Times New Roman"/>
        </w:rPr>
        <w:t>Enrick</w:t>
      </w:r>
      <w:proofErr w:type="spellEnd"/>
      <w:r w:rsidRPr="008A532C">
        <w:rPr>
          <w:rFonts w:ascii="Times New Roman" w:hAnsi="Times New Roman"/>
        </w:rPr>
        <w:t>, 2021, 384 p.</w:t>
      </w:r>
    </w:p>
    <w:p w14:paraId="0DE12E9F" w14:textId="77777777" w:rsidR="008F4F30" w:rsidRPr="008A532C" w:rsidRDefault="008F4F30" w:rsidP="00261860">
      <w:pPr>
        <w:pStyle w:val="adbiblio"/>
        <w:rPr>
          <w:rFonts w:ascii="Times New Roman" w:hAnsi="Times New Roman"/>
        </w:rPr>
      </w:pPr>
      <w:proofErr w:type="spellStart"/>
      <w:r w:rsidRPr="008A532C">
        <w:rPr>
          <w:rFonts w:ascii="Times New Roman" w:hAnsi="Times New Roman"/>
        </w:rPr>
        <w:t>Dacheux</w:t>
      </w:r>
      <w:proofErr w:type="spellEnd"/>
      <w:r w:rsidRPr="008A532C">
        <w:rPr>
          <w:rFonts w:ascii="Times New Roman" w:hAnsi="Times New Roman"/>
        </w:rPr>
        <w:t xml:space="preserve"> Éric, </w:t>
      </w:r>
      <w:proofErr w:type="spellStart"/>
      <w:r w:rsidRPr="008A532C">
        <w:rPr>
          <w:rFonts w:ascii="Times New Roman" w:hAnsi="Times New Roman"/>
        </w:rPr>
        <w:t>Guaaybess</w:t>
      </w:r>
      <w:proofErr w:type="spellEnd"/>
      <w:r w:rsidRPr="008A532C">
        <w:rPr>
          <w:rFonts w:ascii="Times New Roman" w:hAnsi="Times New Roman"/>
        </w:rPr>
        <w:t xml:space="preserve"> </w:t>
      </w:r>
      <w:proofErr w:type="spellStart"/>
      <w:r w:rsidRPr="008A532C">
        <w:rPr>
          <w:rFonts w:ascii="Times New Roman" w:hAnsi="Times New Roman"/>
        </w:rPr>
        <w:t>Tourya</w:t>
      </w:r>
      <w:proofErr w:type="spellEnd"/>
      <w:r w:rsidRPr="008A532C">
        <w:rPr>
          <w:rFonts w:ascii="Times New Roman" w:hAnsi="Times New Roman"/>
        </w:rPr>
        <w:t xml:space="preserve"> (</w:t>
      </w:r>
      <w:proofErr w:type="spellStart"/>
      <w:r w:rsidRPr="008A532C">
        <w:rPr>
          <w:rFonts w:ascii="Times New Roman" w:hAnsi="Times New Roman"/>
        </w:rPr>
        <w:t>dirs</w:t>
      </w:r>
      <w:proofErr w:type="spellEnd"/>
      <w:r w:rsidRPr="008A532C">
        <w:rPr>
          <w:rFonts w:ascii="Times New Roman" w:hAnsi="Times New Roman"/>
        </w:rPr>
        <w:t xml:space="preserve">), </w:t>
      </w:r>
      <w:r w:rsidRPr="008A532C">
        <w:rPr>
          <w:rFonts w:ascii="Times New Roman" w:hAnsi="Times New Roman"/>
          <w:i/>
        </w:rPr>
        <w:t>Communiquer l’invisible</w:t>
      </w:r>
      <w:r w:rsidRPr="008A532C">
        <w:rPr>
          <w:rFonts w:ascii="Times New Roman" w:hAnsi="Times New Roman"/>
        </w:rPr>
        <w:t>, Nancy, Presses universitaires de Nancy – Éditions universitaires de Lorraine, coll. Visibilité, Médiatisation, Interculturalités, 2021, 254 p.</w:t>
      </w:r>
    </w:p>
    <w:p w14:paraId="12C6379F" w14:textId="02431679" w:rsidR="008F4F30" w:rsidRPr="008A532C" w:rsidRDefault="008F4F30" w:rsidP="00261860">
      <w:pPr>
        <w:pStyle w:val="adbiblio"/>
        <w:rPr>
          <w:rFonts w:ascii="Times New Roman" w:hAnsi="Times New Roman"/>
        </w:rPr>
      </w:pPr>
      <w:r w:rsidRPr="008A532C">
        <w:rPr>
          <w:rFonts w:ascii="Times New Roman" w:hAnsi="Times New Roman"/>
        </w:rPr>
        <w:t xml:space="preserve">De </w:t>
      </w:r>
      <w:proofErr w:type="spellStart"/>
      <w:r w:rsidRPr="008A532C">
        <w:rPr>
          <w:rFonts w:ascii="Times New Roman" w:hAnsi="Times New Roman"/>
        </w:rPr>
        <w:t>Legge</w:t>
      </w:r>
      <w:proofErr w:type="spellEnd"/>
      <w:r w:rsidRPr="008A532C">
        <w:rPr>
          <w:rFonts w:ascii="Times New Roman" w:hAnsi="Times New Roman"/>
        </w:rPr>
        <w:t xml:space="preserve"> Agathe, </w:t>
      </w:r>
      <w:proofErr w:type="spellStart"/>
      <w:r w:rsidRPr="008A532C">
        <w:rPr>
          <w:rFonts w:ascii="Times New Roman" w:hAnsi="Times New Roman"/>
        </w:rPr>
        <w:t>Kneubühler</w:t>
      </w:r>
      <w:proofErr w:type="spellEnd"/>
      <w:r w:rsidRPr="008A532C">
        <w:rPr>
          <w:rFonts w:ascii="Times New Roman" w:hAnsi="Times New Roman"/>
        </w:rPr>
        <w:t xml:space="preserve"> Michel (</w:t>
      </w:r>
      <w:proofErr w:type="spellStart"/>
      <w:r w:rsidRPr="008A532C">
        <w:rPr>
          <w:rFonts w:ascii="Times New Roman" w:hAnsi="Times New Roman"/>
        </w:rPr>
        <w:t>coords</w:t>
      </w:r>
      <w:proofErr w:type="spellEnd"/>
      <w:r w:rsidRPr="008A532C">
        <w:rPr>
          <w:rFonts w:ascii="Times New Roman" w:hAnsi="Times New Roman"/>
        </w:rPr>
        <w:t xml:space="preserve">), </w:t>
      </w:r>
      <w:r w:rsidRPr="008A532C">
        <w:rPr>
          <w:rFonts w:ascii="Times New Roman" w:hAnsi="Times New Roman"/>
          <w:i/>
        </w:rPr>
        <w:t>Du partage des chefs-d’œuvre à la garantie des droits culturels. Ruptures et continuité dans la politique culturelle française</w:t>
      </w:r>
      <w:r w:rsidRPr="008A532C">
        <w:rPr>
          <w:rFonts w:ascii="Times New Roman" w:hAnsi="Times New Roman"/>
        </w:rPr>
        <w:t>, Vénissieux</w:t>
      </w:r>
      <w:r w:rsidR="00AD5253" w:rsidRPr="008A532C">
        <w:rPr>
          <w:rFonts w:ascii="Times New Roman" w:hAnsi="Times New Roman"/>
        </w:rPr>
        <w:t>, Éd. La P</w:t>
      </w:r>
      <w:r w:rsidRPr="008A532C">
        <w:rPr>
          <w:rFonts w:ascii="Times New Roman" w:hAnsi="Times New Roman"/>
        </w:rPr>
        <w:t>asse du Vent, coll. Faire cité, 2020, 388 p.</w:t>
      </w:r>
    </w:p>
    <w:p w14:paraId="59508888" w14:textId="733BCBF9" w:rsidR="008F4F30" w:rsidRPr="008A532C" w:rsidRDefault="008F4F30" w:rsidP="00261860">
      <w:pPr>
        <w:pStyle w:val="adbiblio"/>
        <w:rPr>
          <w:rFonts w:ascii="Times New Roman" w:hAnsi="Times New Roman"/>
        </w:rPr>
      </w:pPr>
      <w:r w:rsidRPr="008A532C">
        <w:rPr>
          <w:rFonts w:ascii="Times New Roman" w:hAnsi="Times New Roman"/>
        </w:rPr>
        <w:t xml:space="preserve">Deschamps Catherine, </w:t>
      </w:r>
      <w:proofErr w:type="spellStart"/>
      <w:r w:rsidRPr="008A532C">
        <w:rPr>
          <w:rFonts w:ascii="Times New Roman" w:hAnsi="Times New Roman"/>
        </w:rPr>
        <w:t>Morovich</w:t>
      </w:r>
      <w:proofErr w:type="spellEnd"/>
      <w:r w:rsidRPr="008A532C">
        <w:rPr>
          <w:rFonts w:ascii="Times New Roman" w:hAnsi="Times New Roman"/>
        </w:rPr>
        <w:t xml:space="preserve"> Barbara (</w:t>
      </w:r>
      <w:proofErr w:type="spellStart"/>
      <w:r w:rsidRPr="008A532C">
        <w:rPr>
          <w:rFonts w:ascii="Times New Roman" w:hAnsi="Times New Roman"/>
        </w:rPr>
        <w:t>dirs</w:t>
      </w:r>
      <w:proofErr w:type="spellEnd"/>
      <w:r w:rsidRPr="008A532C">
        <w:rPr>
          <w:rFonts w:ascii="Times New Roman" w:hAnsi="Times New Roman"/>
        </w:rPr>
        <w:t xml:space="preserve">), </w:t>
      </w:r>
      <w:proofErr w:type="spellStart"/>
      <w:r w:rsidRPr="008A532C">
        <w:rPr>
          <w:rFonts w:ascii="Times New Roman" w:hAnsi="Times New Roman"/>
          <w:i/>
        </w:rPr>
        <w:t>Esp</w:t>
      </w:r>
      <w:r w:rsidR="00F6576E" w:rsidRPr="008A532C">
        <w:rPr>
          <w:rFonts w:ascii="Times New Roman" w:hAnsi="Times New Roman"/>
        </w:rPr>
        <w:t>l</w:t>
      </w:r>
      <w:r w:rsidRPr="008A532C">
        <w:rPr>
          <w:rFonts w:ascii="Times New Roman" w:hAnsi="Times New Roman"/>
          <w:i/>
        </w:rPr>
        <w:t>aces</w:t>
      </w:r>
      <w:proofErr w:type="spellEnd"/>
      <w:r w:rsidRPr="008A532C">
        <w:rPr>
          <w:rFonts w:ascii="Times New Roman" w:hAnsi="Times New Roman"/>
          <w:i/>
        </w:rPr>
        <w:t>. Espaces et lieux en partage</w:t>
      </w:r>
      <w:r w:rsidRPr="008A532C">
        <w:rPr>
          <w:rFonts w:ascii="Times New Roman" w:hAnsi="Times New Roman"/>
        </w:rPr>
        <w:t>, Paris, Éd. L’Harmattan, coll. Anthropologie critique, 2021, 278 p.</w:t>
      </w:r>
    </w:p>
    <w:p w14:paraId="0192A4F9" w14:textId="001D6241" w:rsidR="008F4F30" w:rsidRPr="008A532C" w:rsidRDefault="008F4F30" w:rsidP="00261860">
      <w:pPr>
        <w:pStyle w:val="adbiblio"/>
        <w:rPr>
          <w:rFonts w:ascii="Times New Roman" w:hAnsi="Times New Roman"/>
        </w:rPr>
      </w:pPr>
      <w:proofErr w:type="spellStart"/>
      <w:r w:rsidRPr="008A532C">
        <w:rPr>
          <w:rFonts w:ascii="Times New Roman" w:hAnsi="Times New Roman"/>
        </w:rPr>
        <w:lastRenderedPageBreak/>
        <w:t>Détrez</w:t>
      </w:r>
      <w:proofErr w:type="spellEnd"/>
      <w:r w:rsidRPr="008A532C">
        <w:rPr>
          <w:rFonts w:ascii="Times New Roman" w:hAnsi="Times New Roman"/>
        </w:rPr>
        <w:t xml:space="preserve"> Christine, Bastide Karine, </w:t>
      </w:r>
      <w:r w:rsidRPr="008A532C">
        <w:rPr>
          <w:rFonts w:ascii="Times New Roman" w:hAnsi="Times New Roman"/>
          <w:i/>
        </w:rPr>
        <w:t>Nos mères. Huguett</w:t>
      </w:r>
      <w:r w:rsidR="00AD5253" w:rsidRPr="008A532C">
        <w:rPr>
          <w:rFonts w:ascii="Times New Roman" w:hAnsi="Times New Roman"/>
          <w:i/>
        </w:rPr>
        <w:t>e, Christiane, et tant d’autres. U</w:t>
      </w:r>
      <w:r w:rsidRPr="008A532C">
        <w:rPr>
          <w:rFonts w:ascii="Times New Roman" w:hAnsi="Times New Roman"/>
          <w:i/>
        </w:rPr>
        <w:t>ne histoire de l’émancipation féminine</w:t>
      </w:r>
      <w:r w:rsidRPr="008A532C">
        <w:rPr>
          <w:rFonts w:ascii="Times New Roman" w:hAnsi="Times New Roman"/>
        </w:rPr>
        <w:t>, Paris, Éd. La Découverte, coll. L’envers des faits, 2020, 354 p.</w:t>
      </w:r>
    </w:p>
    <w:p w14:paraId="71CF9695" w14:textId="2B1EDD6A" w:rsidR="008F4F30" w:rsidRPr="008A532C" w:rsidRDefault="008F4F30" w:rsidP="00261860">
      <w:pPr>
        <w:pStyle w:val="adbiblio"/>
        <w:rPr>
          <w:rFonts w:ascii="Times New Roman" w:hAnsi="Times New Roman"/>
        </w:rPr>
      </w:pPr>
      <w:proofErr w:type="spellStart"/>
      <w:r w:rsidRPr="008A532C">
        <w:rPr>
          <w:rFonts w:ascii="Times New Roman" w:hAnsi="Times New Roman"/>
        </w:rPr>
        <w:t>Donot</w:t>
      </w:r>
      <w:proofErr w:type="spellEnd"/>
      <w:r w:rsidRPr="008A532C">
        <w:rPr>
          <w:rFonts w:ascii="Times New Roman" w:hAnsi="Times New Roman"/>
        </w:rPr>
        <w:t xml:space="preserve"> Morgan, </w:t>
      </w:r>
      <w:proofErr w:type="spellStart"/>
      <w:r w:rsidRPr="008A532C">
        <w:rPr>
          <w:rFonts w:ascii="Times New Roman" w:hAnsi="Times New Roman"/>
        </w:rPr>
        <w:t>Samouth</w:t>
      </w:r>
      <w:proofErr w:type="spellEnd"/>
      <w:r w:rsidRPr="008A532C">
        <w:rPr>
          <w:rFonts w:ascii="Times New Roman" w:hAnsi="Times New Roman"/>
        </w:rPr>
        <w:t xml:space="preserve"> </w:t>
      </w:r>
      <w:proofErr w:type="spellStart"/>
      <w:r w:rsidRPr="008A532C">
        <w:rPr>
          <w:rFonts w:ascii="Times New Roman" w:hAnsi="Times New Roman"/>
        </w:rPr>
        <w:t>Eglantine</w:t>
      </w:r>
      <w:proofErr w:type="spellEnd"/>
      <w:r w:rsidRPr="008A532C">
        <w:rPr>
          <w:rFonts w:ascii="Times New Roman" w:hAnsi="Times New Roman"/>
        </w:rPr>
        <w:t xml:space="preserve">, Serrano </w:t>
      </w:r>
      <w:proofErr w:type="spellStart"/>
      <w:r w:rsidRPr="008A532C">
        <w:rPr>
          <w:rFonts w:ascii="Times New Roman" w:hAnsi="Times New Roman"/>
        </w:rPr>
        <w:t>Yeny</w:t>
      </w:r>
      <w:proofErr w:type="spellEnd"/>
      <w:r w:rsidRPr="008A532C">
        <w:rPr>
          <w:rFonts w:ascii="Times New Roman" w:hAnsi="Times New Roman"/>
        </w:rPr>
        <w:t xml:space="preserve"> (</w:t>
      </w:r>
      <w:proofErr w:type="spellStart"/>
      <w:r w:rsidRPr="008A532C">
        <w:rPr>
          <w:rFonts w:ascii="Times New Roman" w:hAnsi="Times New Roman"/>
        </w:rPr>
        <w:t>dirs</w:t>
      </w:r>
      <w:proofErr w:type="spellEnd"/>
      <w:r w:rsidRPr="008A532C">
        <w:rPr>
          <w:rFonts w:ascii="Times New Roman" w:hAnsi="Times New Roman"/>
        </w:rPr>
        <w:t xml:space="preserve">), </w:t>
      </w:r>
      <w:r w:rsidR="00AD5253" w:rsidRPr="008A532C">
        <w:rPr>
          <w:rFonts w:ascii="Times New Roman" w:hAnsi="Times New Roman"/>
          <w:i/>
        </w:rPr>
        <w:t>Les M</w:t>
      </w:r>
      <w:r w:rsidRPr="008A532C">
        <w:rPr>
          <w:rFonts w:ascii="Times New Roman" w:hAnsi="Times New Roman"/>
          <w:i/>
        </w:rPr>
        <w:t>édias en Amérique latine. Dire et contredire l’actualité latino-américaine</w:t>
      </w:r>
      <w:r w:rsidRPr="008A532C">
        <w:rPr>
          <w:rFonts w:ascii="Times New Roman" w:hAnsi="Times New Roman"/>
        </w:rPr>
        <w:t>, Paris, Éd. L’Harmattan, coll. Recherches Amériques latines, 2020, 320 p.</w:t>
      </w:r>
    </w:p>
    <w:p w14:paraId="43D0BFD3" w14:textId="77777777" w:rsidR="008F4F30" w:rsidRPr="008A532C" w:rsidRDefault="008F4F30" w:rsidP="00261860">
      <w:pPr>
        <w:pStyle w:val="adbiblio"/>
        <w:rPr>
          <w:rFonts w:ascii="Times New Roman" w:hAnsi="Times New Roman"/>
        </w:rPr>
      </w:pPr>
      <w:r w:rsidRPr="008A532C">
        <w:rPr>
          <w:rFonts w:ascii="Times New Roman" w:hAnsi="Times New Roman"/>
        </w:rPr>
        <w:t xml:space="preserve">Durand Cédric, </w:t>
      </w:r>
      <w:r w:rsidRPr="008A532C">
        <w:rPr>
          <w:rFonts w:ascii="Times New Roman" w:hAnsi="Times New Roman"/>
          <w:i/>
        </w:rPr>
        <w:t>Techno-féodalisme. Critique de l’économie numérique</w:t>
      </w:r>
      <w:r w:rsidRPr="008A532C">
        <w:rPr>
          <w:rFonts w:ascii="Times New Roman" w:hAnsi="Times New Roman"/>
        </w:rPr>
        <w:t xml:space="preserve">, Paris, Zones, 2020, 256 p. </w:t>
      </w:r>
      <w:r w:rsidR="00261860" w:rsidRPr="008A532C">
        <w:rPr>
          <w:rFonts w:ascii="Times New Roman" w:hAnsi="Times New Roman"/>
        </w:rPr>
        <w:t>(</w:t>
      </w:r>
      <w:proofErr w:type="spellStart"/>
      <w:r w:rsidR="00261860" w:rsidRPr="008A532C">
        <w:rPr>
          <w:rFonts w:ascii="Times New Roman" w:hAnsi="Times New Roman"/>
        </w:rPr>
        <w:t>pdf</w:t>
      </w:r>
      <w:proofErr w:type="spellEnd"/>
      <w:r w:rsidR="00261860" w:rsidRPr="008A532C">
        <w:rPr>
          <w:rFonts w:ascii="Times New Roman" w:hAnsi="Times New Roman"/>
        </w:rPr>
        <w:t>)</w:t>
      </w:r>
    </w:p>
    <w:p w14:paraId="3A5BE409" w14:textId="5D8740BD" w:rsidR="008F4F30" w:rsidRPr="008A532C" w:rsidRDefault="008F4F30" w:rsidP="00261860">
      <w:pPr>
        <w:pStyle w:val="adbiblio"/>
        <w:rPr>
          <w:rFonts w:ascii="Times New Roman" w:hAnsi="Times New Roman"/>
        </w:rPr>
      </w:pPr>
      <w:r w:rsidRPr="008A532C">
        <w:rPr>
          <w:rFonts w:ascii="Times New Roman" w:hAnsi="Times New Roman"/>
        </w:rPr>
        <w:t xml:space="preserve">Fabre Maxime, </w:t>
      </w:r>
      <w:r w:rsidRPr="008A532C">
        <w:rPr>
          <w:rFonts w:ascii="Times New Roman" w:hAnsi="Times New Roman"/>
          <w:i/>
        </w:rPr>
        <w:t>Photographie de presse. Régimes de croyance</w:t>
      </w:r>
      <w:r w:rsidRPr="008A532C">
        <w:rPr>
          <w:rFonts w:ascii="Times New Roman" w:hAnsi="Times New Roman"/>
        </w:rPr>
        <w:t>, Louvain-la-Neuve, Acad</w:t>
      </w:r>
      <w:r w:rsidR="00DB32F6" w:rsidRPr="008A532C">
        <w:rPr>
          <w:rFonts w:ascii="Times New Roman" w:hAnsi="Times New Roman"/>
        </w:rPr>
        <w:t>e</w:t>
      </w:r>
      <w:r w:rsidR="00AD5253" w:rsidRPr="008A532C">
        <w:rPr>
          <w:rFonts w:ascii="Times New Roman" w:hAnsi="Times New Roman"/>
        </w:rPr>
        <w:t>mia/Éd. L</w:t>
      </w:r>
      <w:r w:rsidRPr="008A532C">
        <w:rPr>
          <w:rFonts w:ascii="Times New Roman" w:hAnsi="Times New Roman"/>
        </w:rPr>
        <w:t>’Harmattan, coll. Extensions sémiotiques, 2020, 206 p.</w:t>
      </w:r>
    </w:p>
    <w:p w14:paraId="7247F3B3" w14:textId="77777777" w:rsidR="008F4F30" w:rsidRPr="008A532C" w:rsidRDefault="008F4F30" w:rsidP="00261860">
      <w:pPr>
        <w:pStyle w:val="adbiblio"/>
        <w:rPr>
          <w:rFonts w:ascii="Times New Roman" w:hAnsi="Times New Roman"/>
        </w:rPr>
      </w:pPr>
      <w:proofErr w:type="spellStart"/>
      <w:r w:rsidRPr="008A532C">
        <w:rPr>
          <w:rFonts w:ascii="Times New Roman" w:hAnsi="Times New Roman"/>
        </w:rPr>
        <w:t>Fantin</w:t>
      </w:r>
      <w:proofErr w:type="spellEnd"/>
      <w:r w:rsidRPr="008A532C">
        <w:rPr>
          <w:rFonts w:ascii="Times New Roman" w:hAnsi="Times New Roman"/>
        </w:rPr>
        <w:t xml:space="preserve"> Emmanuelle, </w:t>
      </w:r>
      <w:proofErr w:type="spellStart"/>
      <w:r w:rsidRPr="008A532C">
        <w:rPr>
          <w:rFonts w:ascii="Times New Roman" w:hAnsi="Times New Roman"/>
        </w:rPr>
        <w:t>Fevry</w:t>
      </w:r>
      <w:proofErr w:type="spellEnd"/>
      <w:r w:rsidRPr="008A532C">
        <w:rPr>
          <w:rFonts w:ascii="Times New Roman" w:hAnsi="Times New Roman"/>
        </w:rPr>
        <w:t xml:space="preserve"> Sébastien, Niemeyer </w:t>
      </w:r>
      <w:proofErr w:type="spellStart"/>
      <w:r w:rsidRPr="008A532C">
        <w:rPr>
          <w:rFonts w:ascii="Times New Roman" w:hAnsi="Times New Roman"/>
        </w:rPr>
        <w:t>Katharina</w:t>
      </w:r>
      <w:proofErr w:type="spellEnd"/>
      <w:r w:rsidRPr="008A532C">
        <w:rPr>
          <w:rFonts w:ascii="Times New Roman" w:hAnsi="Times New Roman"/>
        </w:rPr>
        <w:t xml:space="preserve"> (</w:t>
      </w:r>
      <w:proofErr w:type="spellStart"/>
      <w:r w:rsidRPr="008A532C">
        <w:rPr>
          <w:rFonts w:ascii="Times New Roman" w:hAnsi="Times New Roman"/>
        </w:rPr>
        <w:t>dirs</w:t>
      </w:r>
      <w:proofErr w:type="spellEnd"/>
      <w:r w:rsidRPr="008A532C">
        <w:rPr>
          <w:rFonts w:ascii="Times New Roman" w:hAnsi="Times New Roman"/>
        </w:rPr>
        <w:t xml:space="preserve">), </w:t>
      </w:r>
      <w:r w:rsidRPr="008A532C">
        <w:rPr>
          <w:rFonts w:ascii="Times New Roman" w:hAnsi="Times New Roman"/>
          <w:i/>
        </w:rPr>
        <w:t>Nostalgies contemporaines. Médias, cultures et technologies</w:t>
      </w:r>
      <w:r w:rsidRPr="008A532C">
        <w:rPr>
          <w:rFonts w:ascii="Times New Roman" w:hAnsi="Times New Roman"/>
        </w:rPr>
        <w:t>, Villeneuve d’Ascq, Presses universitaires du Septentrion, coll. Information Communication, 2021, 340 p.</w:t>
      </w:r>
    </w:p>
    <w:p w14:paraId="4D5D1057" w14:textId="77777777" w:rsidR="008F4F30" w:rsidRPr="008A532C" w:rsidRDefault="008F4F30" w:rsidP="00261860">
      <w:pPr>
        <w:pStyle w:val="adbiblio"/>
        <w:rPr>
          <w:rFonts w:ascii="Times New Roman" w:hAnsi="Times New Roman"/>
        </w:rPr>
      </w:pPr>
      <w:proofErr w:type="spellStart"/>
      <w:r w:rsidRPr="008A532C">
        <w:rPr>
          <w:rFonts w:ascii="Times New Roman" w:hAnsi="Times New Roman"/>
        </w:rPr>
        <w:t>Fleuriel</w:t>
      </w:r>
      <w:proofErr w:type="spellEnd"/>
      <w:r w:rsidRPr="008A532C">
        <w:rPr>
          <w:rFonts w:ascii="Times New Roman" w:hAnsi="Times New Roman"/>
        </w:rPr>
        <w:t xml:space="preserve"> Sébastien, </w:t>
      </w:r>
      <w:proofErr w:type="spellStart"/>
      <w:r w:rsidRPr="008A532C">
        <w:rPr>
          <w:rFonts w:ascii="Times New Roman" w:hAnsi="Times New Roman"/>
        </w:rPr>
        <w:t>Goubet</w:t>
      </w:r>
      <w:proofErr w:type="spellEnd"/>
      <w:r w:rsidRPr="008A532C">
        <w:rPr>
          <w:rFonts w:ascii="Times New Roman" w:hAnsi="Times New Roman"/>
        </w:rPr>
        <w:t xml:space="preserve"> Jean-François, </w:t>
      </w:r>
      <w:proofErr w:type="spellStart"/>
      <w:r w:rsidRPr="008A532C">
        <w:rPr>
          <w:rFonts w:ascii="Times New Roman" w:hAnsi="Times New Roman"/>
        </w:rPr>
        <w:t>Mierzejewski</w:t>
      </w:r>
      <w:proofErr w:type="spellEnd"/>
      <w:r w:rsidRPr="008A532C">
        <w:rPr>
          <w:rFonts w:ascii="Times New Roman" w:hAnsi="Times New Roman"/>
        </w:rPr>
        <w:t xml:space="preserve"> Stéphan, </w:t>
      </w:r>
      <w:proofErr w:type="spellStart"/>
      <w:r w:rsidRPr="008A532C">
        <w:rPr>
          <w:rFonts w:ascii="Times New Roman" w:hAnsi="Times New Roman"/>
        </w:rPr>
        <w:t>Schotté</w:t>
      </w:r>
      <w:proofErr w:type="spellEnd"/>
      <w:r w:rsidRPr="008A532C">
        <w:rPr>
          <w:rFonts w:ascii="Times New Roman" w:hAnsi="Times New Roman"/>
        </w:rPr>
        <w:t xml:space="preserve"> Manuel (</w:t>
      </w:r>
      <w:proofErr w:type="spellStart"/>
      <w:r w:rsidRPr="008A532C">
        <w:rPr>
          <w:rFonts w:ascii="Times New Roman" w:hAnsi="Times New Roman"/>
        </w:rPr>
        <w:t>dirs</w:t>
      </w:r>
      <w:proofErr w:type="spellEnd"/>
      <w:r w:rsidRPr="008A532C">
        <w:rPr>
          <w:rFonts w:ascii="Times New Roman" w:hAnsi="Times New Roman"/>
        </w:rPr>
        <w:t xml:space="preserve">), </w:t>
      </w:r>
      <w:r w:rsidRPr="008A532C">
        <w:rPr>
          <w:rFonts w:ascii="Times New Roman" w:hAnsi="Times New Roman"/>
          <w:i/>
        </w:rPr>
        <w:t>Ce qu’incorporer veut dire</w:t>
      </w:r>
      <w:r w:rsidRPr="008A532C">
        <w:rPr>
          <w:rFonts w:ascii="Times New Roman" w:hAnsi="Times New Roman"/>
        </w:rPr>
        <w:t>, Villeneuve d’Ascq, Presses universitaires du Septentrion, coll. Épistémologie des Sciences Sociales, 2021, 284 p.</w:t>
      </w:r>
    </w:p>
    <w:p w14:paraId="0648AC41" w14:textId="7AFEB19E" w:rsidR="008F4F30" w:rsidRPr="008A532C" w:rsidRDefault="008F4F30" w:rsidP="00261860">
      <w:pPr>
        <w:pStyle w:val="adbiblio"/>
        <w:rPr>
          <w:rFonts w:ascii="Times New Roman" w:hAnsi="Times New Roman"/>
        </w:rPr>
      </w:pPr>
      <w:r w:rsidRPr="008A532C">
        <w:rPr>
          <w:rFonts w:ascii="Times New Roman" w:hAnsi="Times New Roman"/>
        </w:rPr>
        <w:t xml:space="preserve">Flipo Fabrice, </w:t>
      </w:r>
      <w:r w:rsidR="00AD5253" w:rsidRPr="008A532C">
        <w:rPr>
          <w:rFonts w:ascii="Times New Roman" w:hAnsi="Times New Roman"/>
          <w:i/>
        </w:rPr>
        <w:t>L’I</w:t>
      </w:r>
      <w:r w:rsidRPr="008A532C">
        <w:rPr>
          <w:rFonts w:ascii="Times New Roman" w:hAnsi="Times New Roman"/>
          <w:i/>
        </w:rPr>
        <w:t>mpératif de la sobriété numérique. L’enjeu des modes de vie</w:t>
      </w:r>
      <w:r w:rsidR="00AD5253" w:rsidRPr="008A532C">
        <w:rPr>
          <w:rFonts w:ascii="Times New Roman" w:hAnsi="Times New Roman"/>
        </w:rPr>
        <w:t>, Paris, Éd.</w:t>
      </w:r>
      <w:r w:rsidRPr="008A532C">
        <w:rPr>
          <w:rFonts w:ascii="Times New Roman" w:hAnsi="Times New Roman"/>
        </w:rPr>
        <w:t xml:space="preserve"> </w:t>
      </w:r>
      <w:proofErr w:type="spellStart"/>
      <w:r w:rsidR="00DB32F6" w:rsidRPr="008A532C">
        <w:rPr>
          <w:rFonts w:ascii="Times New Roman" w:hAnsi="Times New Roman"/>
        </w:rPr>
        <w:t>M</w:t>
      </w:r>
      <w:r w:rsidRPr="008A532C">
        <w:rPr>
          <w:rFonts w:ascii="Times New Roman" w:hAnsi="Times New Roman"/>
        </w:rPr>
        <w:t>atériologiques</w:t>
      </w:r>
      <w:proofErr w:type="spellEnd"/>
      <w:r w:rsidRPr="008A532C">
        <w:rPr>
          <w:rFonts w:ascii="Times New Roman" w:hAnsi="Times New Roman"/>
        </w:rPr>
        <w:t>, coll. Essais, 2020, 406 p.</w:t>
      </w:r>
    </w:p>
    <w:p w14:paraId="2D04FA81" w14:textId="12B3B8BB" w:rsidR="008F4F30" w:rsidRPr="008A532C" w:rsidRDefault="008F4F30" w:rsidP="00261860">
      <w:pPr>
        <w:pStyle w:val="adbiblio"/>
        <w:rPr>
          <w:rFonts w:ascii="Times New Roman" w:hAnsi="Times New Roman"/>
        </w:rPr>
      </w:pPr>
      <w:proofErr w:type="spellStart"/>
      <w:r w:rsidRPr="008A532C">
        <w:rPr>
          <w:rFonts w:ascii="Times New Roman" w:hAnsi="Times New Roman"/>
        </w:rPr>
        <w:t>Fournout</w:t>
      </w:r>
      <w:proofErr w:type="spellEnd"/>
      <w:r w:rsidRPr="008A532C">
        <w:rPr>
          <w:rFonts w:ascii="Times New Roman" w:hAnsi="Times New Roman"/>
        </w:rPr>
        <w:t xml:space="preserve"> Olivier, </w:t>
      </w:r>
      <w:r w:rsidR="00AD5253" w:rsidRPr="008A532C">
        <w:rPr>
          <w:rFonts w:ascii="Times New Roman" w:hAnsi="Times New Roman"/>
          <w:i/>
        </w:rPr>
        <w:t xml:space="preserve">La </w:t>
      </w:r>
      <w:proofErr w:type="spellStart"/>
      <w:r w:rsidR="00AD5253" w:rsidRPr="008A532C">
        <w:rPr>
          <w:rFonts w:ascii="Times New Roman" w:hAnsi="Times New Roman"/>
          <w:i/>
        </w:rPr>
        <w:t>T</w:t>
      </w:r>
      <w:r w:rsidRPr="008A532C">
        <w:rPr>
          <w:rFonts w:ascii="Times New Roman" w:hAnsi="Times New Roman"/>
          <w:i/>
        </w:rPr>
        <w:t>rumpisation</w:t>
      </w:r>
      <w:proofErr w:type="spellEnd"/>
      <w:r w:rsidRPr="008A532C">
        <w:rPr>
          <w:rFonts w:ascii="Times New Roman" w:hAnsi="Times New Roman"/>
          <w:i/>
        </w:rPr>
        <w:t xml:space="preserve"> du monde. Pourquoi le monde adore Trump, y compris ceux qui le détestent</w:t>
      </w:r>
      <w:r w:rsidRPr="008A532C">
        <w:rPr>
          <w:rFonts w:ascii="Times New Roman" w:hAnsi="Times New Roman"/>
        </w:rPr>
        <w:t>, Lormont, Éd. Le Bord de L’eau, coll. Documents, 2020, 170 p.</w:t>
      </w:r>
    </w:p>
    <w:p w14:paraId="330AE5E1" w14:textId="27BAE308" w:rsidR="008F4F30" w:rsidRPr="008A532C" w:rsidRDefault="008F4F30" w:rsidP="00261860">
      <w:pPr>
        <w:pStyle w:val="adbiblio"/>
        <w:rPr>
          <w:rFonts w:ascii="Times New Roman" w:hAnsi="Times New Roman"/>
        </w:rPr>
      </w:pPr>
      <w:proofErr w:type="spellStart"/>
      <w:r w:rsidRPr="008A532C">
        <w:rPr>
          <w:rFonts w:ascii="Times New Roman" w:hAnsi="Times New Roman"/>
        </w:rPr>
        <w:t>Galliand</w:t>
      </w:r>
      <w:proofErr w:type="spellEnd"/>
      <w:r w:rsidRPr="008A532C">
        <w:rPr>
          <w:rFonts w:ascii="Times New Roman" w:hAnsi="Times New Roman"/>
        </w:rPr>
        <w:t xml:space="preserve"> Étienne (</w:t>
      </w:r>
      <w:proofErr w:type="spellStart"/>
      <w:r w:rsidRPr="008A532C">
        <w:rPr>
          <w:rFonts w:ascii="Times New Roman" w:hAnsi="Times New Roman"/>
        </w:rPr>
        <w:t>dir</w:t>
      </w:r>
      <w:proofErr w:type="spellEnd"/>
      <w:r w:rsidR="00AD5253" w:rsidRPr="008A532C">
        <w:rPr>
          <w:rFonts w:ascii="Times New Roman" w:hAnsi="Times New Roman"/>
          <w:i/>
        </w:rPr>
        <w:t>.), Les A</w:t>
      </w:r>
      <w:r w:rsidRPr="008A532C">
        <w:rPr>
          <w:rFonts w:ascii="Times New Roman" w:hAnsi="Times New Roman"/>
          <w:i/>
        </w:rPr>
        <w:t>lternatives. Écologie, économie sociale et solidaire : l’avenir du livre</w:t>
      </w:r>
      <w:r w:rsidR="00901D17" w:rsidRPr="008A532C">
        <w:rPr>
          <w:rFonts w:ascii="Times New Roman" w:hAnsi="Times New Roman"/>
          <w:i/>
        </w:rPr>
        <w:t> </w:t>
      </w:r>
      <w:r w:rsidRPr="008A532C">
        <w:rPr>
          <w:rFonts w:ascii="Times New Roman" w:hAnsi="Times New Roman"/>
          <w:i/>
        </w:rPr>
        <w:t>?</w:t>
      </w:r>
      <w:r w:rsidRPr="008A532C">
        <w:rPr>
          <w:rFonts w:ascii="Times New Roman" w:hAnsi="Times New Roman"/>
        </w:rPr>
        <w:t xml:space="preserve">, Joinville-le-Pont, </w:t>
      </w:r>
      <w:r w:rsidR="00AD5253" w:rsidRPr="008A532C">
        <w:rPr>
          <w:rFonts w:ascii="Times New Roman" w:hAnsi="Times New Roman"/>
        </w:rPr>
        <w:t xml:space="preserve">Éd. </w:t>
      </w:r>
      <w:r w:rsidRPr="008A532C">
        <w:rPr>
          <w:rFonts w:ascii="Times New Roman" w:hAnsi="Times New Roman"/>
        </w:rPr>
        <w:t xml:space="preserve">Double ponctuation, coll. </w:t>
      </w:r>
      <w:proofErr w:type="spellStart"/>
      <w:r w:rsidRPr="008A532C">
        <w:rPr>
          <w:rFonts w:ascii="Times New Roman" w:hAnsi="Times New Roman"/>
        </w:rPr>
        <w:t>Bibliodiversity</w:t>
      </w:r>
      <w:proofErr w:type="spellEnd"/>
      <w:r w:rsidRPr="008A532C">
        <w:rPr>
          <w:rFonts w:ascii="Times New Roman" w:hAnsi="Times New Roman"/>
        </w:rPr>
        <w:t>, 2021, 234 p.</w:t>
      </w:r>
    </w:p>
    <w:p w14:paraId="4421B95C" w14:textId="0C0337B6" w:rsidR="008F4F30" w:rsidRPr="008A532C" w:rsidRDefault="008F4F30" w:rsidP="00261860">
      <w:pPr>
        <w:pStyle w:val="adbiblio"/>
        <w:rPr>
          <w:rFonts w:ascii="Times New Roman" w:hAnsi="Times New Roman"/>
        </w:rPr>
      </w:pPr>
      <w:r w:rsidRPr="008A532C">
        <w:rPr>
          <w:rFonts w:ascii="Times New Roman" w:hAnsi="Times New Roman"/>
        </w:rPr>
        <w:t xml:space="preserve">Gaudin Solène, </w:t>
      </w:r>
      <w:proofErr w:type="spellStart"/>
      <w:r w:rsidRPr="008A532C">
        <w:rPr>
          <w:rFonts w:ascii="Times New Roman" w:hAnsi="Times New Roman"/>
        </w:rPr>
        <w:t>Pugniere-Saavedra</w:t>
      </w:r>
      <w:proofErr w:type="spellEnd"/>
      <w:r w:rsidRPr="008A532C">
        <w:rPr>
          <w:rFonts w:ascii="Times New Roman" w:hAnsi="Times New Roman"/>
        </w:rPr>
        <w:t xml:space="preserve"> Frédéric (</w:t>
      </w:r>
      <w:proofErr w:type="spellStart"/>
      <w:r w:rsidRPr="008A532C">
        <w:rPr>
          <w:rFonts w:ascii="Times New Roman" w:hAnsi="Times New Roman"/>
        </w:rPr>
        <w:t>dirs</w:t>
      </w:r>
      <w:proofErr w:type="spellEnd"/>
      <w:r w:rsidRPr="008A532C">
        <w:rPr>
          <w:rFonts w:ascii="Times New Roman" w:hAnsi="Times New Roman"/>
        </w:rPr>
        <w:t xml:space="preserve">), </w:t>
      </w:r>
      <w:r w:rsidR="00AD5253" w:rsidRPr="008A532C">
        <w:rPr>
          <w:rFonts w:ascii="Times New Roman" w:hAnsi="Times New Roman"/>
          <w:i/>
        </w:rPr>
        <w:t>La R</w:t>
      </w:r>
      <w:r w:rsidRPr="008A532C">
        <w:rPr>
          <w:rFonts w:ascii="Times New Roman" w:hAnsi="Times New Roman"/>
          <w:i/>
        </w:rPr>
        <w:t>énovation urbaine. Discours, argumentations et rhétoriques</w:t>
      </w:r>
      <w:r w:rsidRPr="008A532C">
        <w:rPr>
          <w:rFonts w:ascii="Times New Roman" w:hAnsi="Times New Roman"/>
        </w:rPr>
        <w:t>, Villeneuve d’Ascq, Presses universitaires du Septentrion, coll. Philosophie et linguistique, 2020, 200 p.</w:t>
      </w:r>
    </w:p>
    <w:p w14:paraId="5CD0E958" w14:textId="77777777" w:rsidR="008F4F30" w:rsidRPr="008A532C" w:rsidRDefault="008F4F30" w:rsidP="00261860">
      <w:pPr>
        <w:pStyle w:val="adbiblio"/>
        <w:rPr>
          <w:rFonts w:ascii="Times New Roman" w:hAnsi="Times New Roman"/>
        </w:rPr>
      </w:pPr>
      <w:r w:rsidRPr="008A532C">
        <w:rPr>
          <w:rFonts w:ascii="Times New Roman" w:hAnsi="Times New Roman"/>
        </w:rPr>
        <w:t xml:space="preserve">Gauthier Thomas, </w:t>
      </w:r>
      <w:proofErr w:type="spellStart"/>
      <w:r w:rsidRPr="008A532C">
        <w:rPr>
          <w:rFonts w:ascii="Times New Roman" w:hAnsi="Times New Roman"/>
        </w:rPr>
        <w:t>Hanifa</w:t>
      </w:r>
      <w:proofErr w:type="spellEnd"/>
      <w:r w:rsidRPr="008A532C">
        <w:rPr>
          <w:rFonts w:ascii="Times New Roman" w:hAnsi="Times New Roman"/>
        </w:rPr>
        <w:t xml:space="preserve"> Vanessa, </w:t>
      </w:r>
      <w:r w:rsidRPr="008A532C">
        <w:rPr>
          <w:rFonts w:ascii="Times New Roman" w:hAnsi="Times New Roman"/>
          <w:i/>
        </w:rPr>
        <w:t>Prospective. Anticiper, décider et agir dans l’incertitude</w:t>
      </w:r>
      <w:r w:rsidRPr="008A532C">
        <w:rPr>
          <w:rFonts w:ascii="Times New Roman" w:hAnsi="Times New Roman"/>
        </w:rPr>
        <w:t xml:space="preserve">, Lausanne, EPFL </w:t>
      </w:r>
      <w:proofErr w:type="spellStart"/>
      <w:r w:rsidRPr="008A532C">
        <w:rPr>
          <w:rFonts w:ascii="Times New Roman" w:hAnsi="Times New Roman"/>
        </w:rPr>
        <w:t>Press</w:t>
      </w:r>
      <w:proofErr w:type="spellEnd"/>
      <w:r w:rsidRPr="008A532C">
        <w:rPr>
          <w:rFonts w:ascii="Times New Roman" w:hAnsi="Times New Roman"/>
        </w:rPr>
        <w:t>, Presses polytechniques et universitaires romandes, 2020, 160 p.</w:t>
      </w:r>
    </w:p>
    <w:p w14:paraId="5594B686" w14:textId="727CF411" w:rsidR="00901D17" w:rsidRPr="008A532C" w:rsidRDefault="008F4F30" w:rsidP="00261860">
      <w:pPr>
        <w:pStyle w:val="adbiblio"/>
        <w:rPr>
          <w:rFonts w:ascii="Times New Roman" w:hAnsi="Times New Roman"/>
        </w:rPr>
      </w:pPr>
      <w:proofErr w:type="spellStart"/>
      <w:r w:rsidRPr="008A532C">
        <w:rPr>
          <w:rFonts w:ascii="Times New Roman" w:hAnsi="Times New Roman"/>
        </w:rPr>
        <w:t>Gefen</w:t>
      </w:r>
      <w:proofErr w:type="spellEnd"/>
      <w:r w:rsidRPr="008A532C">
        <w:rPr>
          <w:rFonts w:ascii="Times New Roman" w:hAnsi="Times New Roman"/>
        </w:rPr>
        <w:t xml:space="preserve"> Alexandre, </w:t>
      </w:r>
      <w:r w:rsidRPr="008A532C">
        <w:rPr>
          <w:rFonts w:ascii="Times New Roman" w:hAnsi="Times New Roman"/>
          <w:i/>
        </w:rPr>
        <w:t>L’Idée de littérature. De l’art pour l’art aux écritures d’intervention</w:t>
      </w:r>
      <w:r w:rsidRPr="008A532C">
        <w:rPr>
          <w:rFonts w:ascii="Times New Roman" w:hAnsi="Times New Roman"/>
        </w:rPr>
        <w:t xml:space="preserve">, Paris, </w:t>
      </w:r>
      <w:proofErr w:type="spellStart"/>
      <w:r w:rsidRPr="008A532C">
        <w:rPr>
          <w:rFonts w:ascii="Times New Roman" w:hAnsi="Times New Roman"/>
        </w:rPr>
        <w:t>ÉCorti</w:t>
      </w:r>
      <w:proofErr w:type="spellEnd"/>
      <w:r w:rsidRPr="008A532C">
        <w:rPr>
          <w:rFonts w:ascii="Times New Roman" w:hAnsi="Times New Roman"/>
        </w:rPr>
        <w:t>, coll. Les Essais, 2021, 388 p.</w:t>
      </w:r>
      <w:r w:rsidR="00901D17" w:rsidRPr="008A532C">
        <w:rPr>
          <w:rFonts w:ascii="Times New Roman" w:hAnsi="Times New Roman"/>
        </w:rPr>
        <w:t xml:space="preserve"> (</w:t>
      </w:r>
      <w:proofErr w:type="spellStart"/>
      <w:r w:rsidR="00901D17" w:rsidRPr="008A532C">
        <w:rPr>
          <w:rFonts w:ascii="Times New Roman" w:hAnsi="Times New Roman"/>
        </w:rPr>
        <w:t>pdf</w:t>
      </w:r>
      <w:proofErr w:type="spellEnd"/>
      <w:r w:rsidR="00901D17" w:rsidRPr="008A532C">
        <w:rPr>
          <w:rFonts w:ascii="Times New Roman" w:hAnsi="Times New Roman"/>
        </w:rPr>
        <w:t>)</w:t>
      </w:r>
    </w:p>
    <w:p w14:paraId="452B1F8D" w14:textId="11E9D31C" w:rsidR="008F4F30" w:rsidRPr="008A532C" w:rsidRDefault="008F4F30" w:rsidP="00261860">
      <w:pPr>
        <w:pStyle w:val="adbiblio"/>
        <w:rPr>
          <w:rFonts w:ascii="Times New Roman" w:hAnsi="Times New Roman"/>
        </w:rPr>
      </w:pPr>
      <w:proofErr w:type="spellStart"/>
      <w:r w:rsidRPr="008A532C">
        <w:rPr>
          <w:rFonts w:ascii="Times New Roman" w:hAnsi="Times New Roman"/>
        </w:rPr>
        <w:t>Gugelot</w:t>
      </w:r>
      <w:proofErr w:type="spellEnd"/>
      <w:r w:rsidRPr="008A532C">
        <w:rPr>
          <w:rFonts w:ascii="Times New Roman" w:hAnsi="Times New Roman"/>
        </w:rPr>
        <w:t xml:space="preserve"> Frédéric, </w:t>
      </w:r>
      <w:proofErr w:type="spellStart"/>
      <w:r w:rsidRPr="008A532C">
        <w:rPr>
          <w:rFonts w:ascii="Times New Roman" w:hAnsi="Times New Roman"/>
        </w:rPr>
        <w:t>Zawadski</w:t>
      </w:r>
      <w:proofErr w:type="spellEnd"/>
      <w:r w:rsidRPr="008A532C">
        <w:rPr>
          <w:rFonts w:ascii="Times New Roman" w:hAnsi="Times New Roman"/>
        </w:rPr>
        <w:t xml:space="preserve"> Paul (</w:t>
      </w:r>
      <w:proofErr w:type="spellStart"/>
      <w:r w:rsidRPr="008A532C">
        <w:rPr>
          <w:rFonts w:ascii="Times New Roman" w:hAnsi="Times New Roman"/>
        </w:rPr>
        <w:t>dirs</w:t>
      </w:r>
      <w:proofErr w:type="spellEnd"/>
      <w:r w:rsidRPr="008A532C">
        <w:rPr>
          <w:rFonts w:ascii="Times New Roman" w:hAnsi="Times New Roman"/>
        </w:rPr>
        <w:t xml:space="preserve">), </w:t>
      </w:r>
      <w:r w:rsidRPr="008A532C">
        <w:rPr>
          <w:rFonts w:ascii="Times New Roman" w:hAnsi="Times New Roman"/>
          <w:i/>
        </w:rPr>
        <w:t>Rire sans foi ni loi ? Rire des dieux, rire avec les dieux</w:t>
      </w:r>
      <w:r w:rsidRPr="008A532C">
        <w:rPr>
          <w:rFonts w:ascii="Times New Roman" w:hAnsi="Times New Roman"/>
        </w:rPr>
        <w:t>, Paris, Hermann, coll. Questions sensibles, 2021, 312 p.</w:t>
      </w:r>
    </w:p>
    <w:p w14:paraId="46F7A287" w14:textId="53E97105" w:rsidR="008F4F30" w:rsidRPr="008A532C" w:rsidRDefault="008F4F30" w:rsidP="00261860">
      <w:pPr>
        <w:pStyle w:val="adbiblio"/>
        <w:rPr>
          <w:rFonts w:ascii="Times New Roman" w:hAnsi="Times New Roman"/>
          <w:iCs/>
        </w:rPr>
      </w:pPr>
      <w:r w:rsidRPr="008A532C">
        <w:rPr>
          <w:rFonts w:ascii="Times New Roman" w:hAnsi="Times New Roman"/>
          <w:iCs/>
        </w:rPr>
        <w:t xml:space="preserve">Jacquet Antoine, </w:t>
      </w:r>
      <w:r w:rsidRPr="008A532C">
        <w:rPr>
          <w:rFonts w:ascii="Times New Roman" w:hAnsi="Times New Roman"/>
          <w:i/>
          <w:iCs/>
        </w:rPr>
        <w:t>Journalistes web et langues française. Entre devoir professionnel et contraintes de production</w:t>
      </w:r>
      <w:r w:rsidR="00AD5253" w:rsidRPr="008A532C">
        <w:rPr>
          <w:rFonts w:ascii="Times New Roman" w:hAnsi="Times New Roman"/>
          <w:iCs/>
        </w:rPr>
        <w:t>, Bruxelles, Éd.</w:t>
      </w:r>
      <w:r w:rsidRPr="008A532C">
        <w:rPr>
          <w:rFonts w:ascii="Times New Roman" w:hAnsi="Times New Roman"/>
          <w:iCs/>
        </w:rPr>
        <w:t xml:space="preserve"> </w:t>
      </w:r>
      <w:proofErr w:type="gramStart"/>
      <w:r w:rsidRPr="008A532C">
        <w:rPr>
          <w:rFonts w:ascii="Times New Roman" w:hAnsi="Times New Roman"/>
          <w:iCs/>
        </w:rPr>
        <w:t>de</w:t>
      </w:r>
      <w:proofErr w:type="gramEnd"/>
      <w:r w:rsidRPr="008A532C">
        <w:rPr>
          <w:rFonts w:ascii="Times New Roman" w:hAnsi="Times New Roman"/>
          <w:iCs/>
        </w:rPr>
        <w:t xml:space="preserve"> l’Université de Bruxelles, coll. Journalisme et communication, 2020, 214 p. </w:t>
      </w:r>
    </w:p>
    <w:p w14:paraId="2522F5B4" w14:textId="5AA4F9CA" w:rsidR="008F4F30" w:rsidRPr="008A532C" w:rsidRDefault="0056333B" w:rsidP="00261860">
      <w:pPr>
        <w:pStyle w:val="adbiblio"/>
        <w:rPr>
          <w:rFonts w:ascii="Times New Roman" w:hAnsi="Times New Roman"/>
        </w:rPr>
      </w:pPr>
      <w:proofErr w:type="spellStart"/>
      <w:r w:rsidRPr="008A532C">
        <w:rPr>
          <w:rFonts w:ascii="Times New Roman" w:hAnsi="Times New Roman"/>
        </w:rPr>
        <w:t>Katsanos</w:t>
      </w:r>
      <w:proofErr w:type="spellEnd"/>
      <w:r w:rsidRPr="008A532C">
        <w:rPr>
          <w:rFonts w:ascii="Times New Roman" w:hAnsi="Times New Roman"/>
        </w:rPr>
        <w:t xml:space="preserve"> </w:t>
      </w:r>
      <w:proofErr w:type="spellStart"/>
      <w:r w:rsidRPr="008A532C">
        <w:rPr>
          <w:rFonts w:ascii="Times New Roman" w:hAnsi="Times New Roman"/>
        </w:rPr>
        <w:t>Filippos</w:t>
      </w:r>
      <w:proofErr w:type="spellEnd"/>
      <w:r w:rsidRPr="008A532C">
        <w:rPr>
          <w:rFonts w:ascii="Times New Roman" w:hAnsi="Times New Roman"/>
        </w:rPr>
        <w:t xml:space="preserve">, </w:t>
      </w:r>
      <w:r w:rsidRPr="008A532C">
        <w:rPr>
          <w:rFonts w:ascii="Times New Roman" w:hAnsi="Times New Roman"/>
          <w:i/>
        </w:rPr>
        <w:t>La L</w:t>
      </w:r>
      <w:r w:rsidR="008F4F30" w:rsidRPr="008A532C">
        <w:rPr>
          <w:rFonts w:ascii="Times New Roman" w:hAnsi="Times New Roman"/>
          <w:i/>
        </w:rPr>
        <w:t>ittérature des mystères. Poétique historique d'un succès médiatique du XIX</w:t>
      </w:r>
      <w:r w:rsidR="008F4F30" w:rsidRPr="008A532C">
        <w:rPr>
          <w:rFonts w:ascii="Times New Roman" w:hAnsi="Times New Roman"/>
          <w:i/>
          <w:szCs w:val="24"/>
          <w:vertAlign w:val="superscript"/>
        </w:rPr>
        <w:t>e</w:t>
      </w:r>
      <w:r w:rsidR="008F4F30" w:rsidRPr="008A532C">
        <w:rPr>
          <w:rFonts w:ascii="Times New Roman" w:hAnsi="Times New Roman"/>
          <w:i/>
        </w:rPr>
        <w:t xml:space="preserve"> siècle en France, en Grèce et en Grande-Bretagne</w:t>
      </w:r>
      <w:r w:rsidRPr="008A532C">
        <w:rPr>
          <w:rFonts w:ascii="Times New Roman" w:hAnsi="Times New Roman"/>
        </w:rPr>
        <w:t>, Limoges, Presses universitaires de Limoge</w:t>
      </w:r>
      <w:r w:rsidR="008F4F30" w:rsidRPr="008A532C">
        <w:rPr>
          <w:rFonts w:ascii="Times New Roman" w:hAnsi="Times New Roman"/>
        </w:rPr>
        <w:t xml:space="preserve">, coll. </w:t>
      </w:r>
      <w:proofErr w:type="spellStart"/>
      <w:r w:rsidR="008F4F30" w:rsidRPr="008A532C">
        <w:rPr>
          <w:rFonts w:ascii="Times New Roman" w:hAnsi="Times New Roman"/>
        </w:rPr>
        <w:t>Mediatextes</w:t>
      </w:r>
      <w:proofErr w:type="spellEnd"/>
      <w:r w:rsidR="008F4F30" w:rsidRPr="008A532C">
        <w:rPr>
          <w:rFonts w:ascii="Times New Roman" w:hAnsi="Times New Roman"/>
        </w:rPr>
        <w:t xml:space="preserve">, 2020, 430 p. </w:t>
      </w:r>
      <w:r w:rsidR="00901D17" w:rsidRPr="008A532C">
        <w:rPr>
          <w:rFonts w:ascii="Times New Roman" w:hAnsi="Times New Roman"/>
        </w:rPr>
        <w:t>(</w:t>
      </w:r>
      <w:proofErr w:type="spellStart"/>
      <w:r w:rsidR="00901D17" w:rsidRPr="008A532C">
        <w:rPr>
          <w:rFonts w:ascii="Times New Roman" w:hAnsi="Times New Roman"/>
        </w:rPr>
        <w:t>pdf</w:t>
      </w:r>
      <w:proofErr w:type="spellEnd"/>
      <w:r w:rsidR="00901D17" w:rsidRPr="008A532C">
        <w:rPr>
          <w:rFonts w:ascii="Times New Roman" w:hAnsi="Times New Roman"/>
        </w:rPr>
        <w:t>)</w:t>
      </w:r>
    </w:p>
    <w:p w14:paraId="20449A5F" w14:textId="297A3008" w:rsidR="008F4F30" w:rsidRPr="008A532C" w:rsidRDefault="008F4F30" w:rsidP="00261860">
      <w:pPr>
        <w:pStyle w:val="adbiblio"/>
        <w:rPr>
          <w:rFonts w:ascii="Times New Roman" w:hAnsi="Times New Roman"/>
          <w:iCs/>
        </w:rPr>
      </w:pPr>
      <w:proofErr w:type="spellStart"/>
      <w:r w:rsidRPr="008A532C">
        <w:rPr>
          <w:rFonts w:ascii="Times New Roman" w:hAnsi="Times New Roman"/>
          <w:iCs/>
        </w:rPr>
        <w:t>Laacher</w:t>
      </w:r>
      <w:proofErr w:type="spellEnd"/>
      <w:r w:rsidRPr="008A532C">
        <w:rPr>
          <w:rFonts w:ascii="Times New Roman" w:hAnsi="Times New Roman"/>
          <w:iCs/>
        </w:rPr>
        <w:t xml:space="preserve"> </w:t>
      </w:r>
      <w:proofErr w:type="spellStart"/>
      <w:r w:rsidRPr="008A532C">
        <w:rPr>
          <w:rFonts w:ascii="Times New Roman" w:hAnsi="Times New Roman"/>
          <w:iCs/>
        </w:rPr>
        <w:t>Smaïn</w:t>
      </w:r>
      <w:proofErr w:type="spellEnd"/>
      <w:r w:rsidRPr="008A532C">
        <w:rPr>
          <w:rFonts w:ascii="Times New Roman" w:hAnsi="Times New Roman"/>
          <w:iCs/>
        </w:rPr>
        <w:t xml:space="preserve">, </w:t>
      </w:r>
      <w:r w:rsidRPr="008A532C">
        <w:rPr>
          <w:rFonts w:ascii="Times New Roman" w:hAnsi="Times New Roman"/>
          <w:i/>
          <w:iCs/>
        </w:rPr>
        <w:t>La France et ses démons identitaires</w:t>
      </w:r>
      <w:r w:rsidRPr="008A532C">
        <w:rPr>
          <w:rFonts w:ascii="Times New Roman" w:hAnsi="Times New Roman"/>
          <w:iCs/>
        </w:rPr>
        <w:t>, Paris, Hermann, coll. Questions sensibles, 2021, 192 p.</w:t>
      </w:r>
    </w:p>
    <w:p w14:paraId="02E2F878" w14:textId="4F916F8F" w:rsidR="008F4F30" w:rsidRPr="008A532C" w:rsidRDefault="008F4F30" w:rsidP="00261860">
      <w:pPr>
        <w:pStyle w:val="adbiblio"/>
        <w:rPr>
          <w:rFonts w:ascii="Times New Roman" w:hAnsi="Times New Roman"/>
        </w:rPr>
      </w:pPr>
      <w:r w:rsidRPr="008A532C">
        <w:rPr>
          <w:rFonts w:ascii="Times New Roman" w:hAnsi="Times New Roman"/>
        </w:rPr>
        <w:t xml:space="preserve">Laffont Georges-Henry, </w:t>
      </w:r>
      <w:proofErr w:type="spellStart"/>
      <w:r w:rsidRPr="008A532C">
        <w:rPr>
          <w:rFonts w:ascii="Times New Roman" w:hAnsi="Times New Roman"/>
        </w:rPr>
        <w:t>Martouzet</w:t>
      </w:r>
      <w:proofErr w:type="spellEnd"/>
      <w:r w:rsidRPr="008A532C">
        <w:rPr>
          <w:rFonts w:ascii="Times New Roman" w:hAnsi="Times New Roman"/>
        </w:rPr>
        <w:t xml:space="preserve"> Denis (</w:t>
      </w:r>
      <w:proofErr w:type="spellStart"/>
      <w:r w:rsidRPr="008A532C">
        <w:rPr>
          <w:rFonts w:ascii="Times New Roman" w:hAnsi="Times New Roman"/>
        </w:rPr>
        <w:t>dirs</w:t>
      </w:r>
      <w:proofErr w:type="spellEnd"/>
      <w:r w:rsidRPr="008A532C">
        <w:rPr>
          <w:rFonts w:ascii="Times New Roman" w:hAnsi="Times New Roman"/>
        </w:rPr>
        <w:t xml:space="preserve">), </w:t>
      </w:r>
      <w:r w:rsidRPr="008A532C">
        <w:rPr>
          <w:rFonts w:ascii="Times New Roman" w:hAnsi="Times New Roman"/>
          <w:i/>
        </w:rPr>
        <w:t>Ces lieux qui nous affectent. Production de sens, enjeu de connaissance, dimension opératoire</w:t>
      </w:r>
      <w:r w:rsidRPr="008A532C">
        <w:rPr>
          <w:rFonts w:ascii="Times New Roman" w:hAnsi="Times New Roman"/>
        </w:rPr>
        <w:t xml:space="preserve">, </w:t>
      </w:r>
      <w:proofErr w:type="spellStart"/>
      <w:r w:rsidRPr="008A532C">
        <w:rPr>
          <w:rFonts w:ascii="Times New Roman" w:hAnsi="Times New Roman"/>
        </w:rPr>
        <w:t>préf</w:t>
      </w:r>
      <w:proofErr w:type="spellEnd"/>
      <w:r w:rsidRPr="008A532C">
        <w:rPr>
          <w:rFonts w:ascii="Times New Roman" w:hAnsi="Times New Roman"/>
        </w:rPr>
        <w:t xml:space="preserve">. de Nicole Mathieu, Paris, Hermann, 2021, 518 p. </w:t>
      </w:r>
      <w:r w:rsidR="00901D17" w:rsidRPr="008A532C">
        <w:rPr>
          <w:rFonts w:ascii="Times New Roman" w:hAnsi="Times New Roman"/>
        </w:rPr>
        <w:t>(</w:t>
      </w:r>
      <w:proofErr w:type="spellStart"/>
      <w:r w:rsidR="00901D17" w:rsidRPr="008A532C">
        <w:rPr>
          <w:rFonts w:ascii="Times New Roman" w:hAnsi="Times New Roman"/>
        </w:rPr>
        <w:t>pdf</w:t>
      </w:r>
      <w:proofErr w:type="spellEnd"/>
      <w:r w:rsidR="00901D17" w:rsidRPr="008A532C">
        <w:rPr>
          <w:rFonts w:ascii="Times New Roman" w:hAnsi="Times New Roman"/>
        </w:rPr>
        <w:t>)</w:t>
      </w:r>
    </w:p>
    <w:p w14:paraId="5862D1C8" w14:textId="0E6FBFA6" w:rsidR="008F4F30" w:rsidRPr="008A532C" w:rsidRDefault="008F4F30" w:rsidP="00261860">
      <w:pPr>
        <w:pStyle w:val="adbiblio"/>
        <w:rPr>
          <w:rFonts w:ascii="Times New Roman" w:hAnsi="Times New Roman"/>
        </w:rPr>
      </w:pPr>
      <w:r w:rsidRPr="008A532C">
        <w:rPr>
          <w:rFonts w:ascii="Times New Roman" w:hAnsi="Times New Roman"/>
        </w:rPr>
        <w:t xml:space="preserve">Laurent Samuel, </w:t>
      </w:r>
      <w:r w:rsidRPr="008A532C">
        <w:rPr>
          <w:rFonts w:ascii="Times New Roman" w:hAnsi="Times New Roman"/>
          <w:i/>
        </w:rPr>
        <w:t>J’ai vu naître le monstre. Twitter va-t-il tuer la #démocratie</w:t>
      </w:r>
      <w:r w:rsidR="00901D17" w:rsidRPr="008A532C">
        <w:rPr>
          <w:rFonts w:ascii="Times New Roman" w:hAnsi="Times New Roman"/>
          <w:i/>
        </w:rPr>
        <w:t> </w:t>
      </w:r>
      <w:r w:rsidRPr="008A532C">
        <w:rPr>
          <w:rFonts w:ascii="Times New Roman" w:hAnsi="Times New Roman"/>
          <w:i/>
        </w:rPr>
        <w:t>?</w:t>
      </w:r>
      <w:r w:rsidRPr="008A532C">
        <w:rPr>
          <w:rFonts w:ascii="Times New Roman" w:hAnsi="Times New Roman"/>
        </w:rPr>
        <w:t xml:space="preserve">, Paris, </w:t>
      </w:r>
      <w:r w:rsidR="00972222" w:rsidRPr="008A532C">
        <w:rPr>
          <w:rFonts w:ascii="Times New Roman" w:hAnsi="Times New Roman"/>
        </w:rPr>
        <w:t xml:space="preserve">Éd. </w:t>
      </w:r>
      <w:r w:rsidRPr="008A532C">
        <w:rPr>
          <w:rFonts w:ascii="Times New Roman" w:hAnsi="Times New Roman"/>
        </w:rPr>
        <w:t>Les Arènes, 2021, 240 p.</w:t>
      </w:r>
    </w:p>
    <w:p w14:paraId="6216DCB8" w14:textId="55E137E8" w:rsidR="008F4F30" w:rsidRPr="008A532C" w:rsidRDefault="008F4F30" w:rsidP="00261860">
      <w:pPr>
        <w:pStyle w:val="adbiblio"/>
        <w:rPr>
          <w:rFonts w:ascii="Times New Roman" w:hAnsi="Times New Roman"/>
        </w:rPr>
      </w:pPr>
      <w:r w:rsidRPr="008A532C">
        <w:rPr>
          <w:rFonts w:ascii="Times New Roman" w:hAnsi="Times New Roman"/>
        </w:rPr>
        <w:lastRenderedPageBreak/>
        <w:t xml:space="preserve">Le Brun Annie, </w:t>
      </w:r>
      <w:proofErr w:type="spellStart"/>
      <w:r w:rsidRPr="008A532C">
        <w:rPr>
          <w:rFonts w:ascii="Times New Roman" w:hAnsi="Times New Roman"/>
        </w:rPr>
        <w:t>Armanda</w:t>
      </w:r>
      <w:proofErr w:type="spellEnd"/>
      <w:r w:rsidRPr="008A532C">
        <w:rPr>
          <w:rFonts w:ascii="Times New Roman" w:hAnsi="Times New Roman"/>
        </w:rPr>
        <w:t xml:space="preserve"> </w:t>
      </w:r>
      <w:proofErr w:type="spellStart"/>
      <w:r w:rsidRPr="008A532C">
        <w:rPr>
          <w:rFonts w:ascii="Times New Roman" w:hAnsi="Times New Roman"/>
        </w:rPr>
        <w:t>Juri</w:t>
      </w:r>
      <w:proofErr w:type="spellEnd"/>
      <w:r w:rsidRPr="008A532C">
        <w:rPr>
          <w:rFonts w:ascii="Times New Roman" w:hAnsi="Times New Roman"/>
        </w:rPr>
        <w:t xml:space="preserve">, </w:t>
      </w:r>
      <w:r w:rsidRPr="008A532C">
        <w:rPr>
          <w:rFonts w:ascii="Times New Roman" w:hAnsi="Times New Roman"/>
          <w:i/>
        </w:rPr>
        <w:t>Ceci tuera cela. Image, regard et capital</w:t>
      </w:r>
      <w:r w:rsidR="00972222" w:rsidRPr="008A532C">
        <w:rPr>
          <w:rFonts w:ascii="Times New Roman" w:hAnsi="Times New Roman"/>
        </w:rPr>
        <w:t>, Paris, Stock, coll. Les E</w:t>
      </w:r>
      <w:r w:rsidRPr="008A532C">
        <w:rPr>
          <w:rFonts w:ascii="Times New Roman" w:hAnsi="Times New Roman"/>
        </w:rPr>
        <w:t>ssais, 2021, 304 p.</w:t>
      </w:r>
    </w:p>
    <w:p w14:paraId="221E6160" w14:textId="4D153FD5" w:rsidR="008F4F30" w:rsidRPr="008A532C" w:rsidRDefault="008F4F30" w:rsidP="00261860">
      <w:pPr>
        <w:pStyle w:val="adbiblio"/>
        <w:rPr>
          <w:rFonts w:ascii="Times New Roman" w:hAnsi="Times New Roman"/>
        </w:rPr>
      </w:pPr>
      <w:r w:rsidRPr="008A532C">
        <w:rPr>
          <w:rFonts w:ascii="Times New Roman" w:hAnsi="Times New Roman"/>
        </w:rPr>
        <w:t xml:space="preserve">Lefort-Favreau Julien, </w:t>
      </w:r>
      <w:r w:rsidR="00972222" w:rsidRPr="008A532C">
        <w:rPr>
          <w:rFonts w:ascii="Times New Roman" w:hAnsi="Times New Roman"/>
          <w:i/>
        </w:rPr>
        <w:t>Le L</w:t>
      </w:r>
      <w:r w:rsidRPr="008A532C">
        <w:rPr>
          <w:rFonts w:ascii="Times New Roman" w:hAnsi="Times New Roman"/>
          <w:i/>
        </w:rPr>
        <w:t>uxe de l’indépendance. Réflexions sur le monde du livre</w:t>
      </w:r>
      <w:r w:rsidRPr="008A532C">
        <w:rPr>
          <w:rFonts w:ascii="Times New Roman" w:hAnsi="Times New Roman"/>
        </w:rPr>
        <w:t>, Montréal, Lux Éd., coll. Futur proche, 2021, 168 p.</w:t>
      </w:r>
    </w:p>
    <w:p w14:paraId="028A7440" w14:textId="77777777" w:rsidR="008F4F30" w:rsidRPr="008A532C" w:rsidRDefault="008F4F30" w:rsidP="00261860">
      <w:pPr>
        <w:pStyle w:val="adbiblio"/>
        <w:rPr>
          <w:rFonts w:ascii="Times New Roman" w:hAnsi="Times New Roman"/>
        </w:rPr>
      </w:pPr>
      <w:r w:rsidRPr="008A532C">
        <w:rPr>
          <w:rFonts w:ascii="Times New Roman" w:hAnsi="Times New Roman"/>
        </w:rPr>
        <w:t xml:space="preserve">Lempereur Alain, </w:t>
      </w:r>
      <w:r w:rsidRPr="008A532C">
        <w:rPr>
          <w:rFonts w:ascii="Times New Roman" w:hAnsi="Times New Roman"/>
          <w:i/>
        </w:rPr>
        <w:t>Puissance de la médiation contre la guerre civile. À la rencontre des joies d’une paix durable</w:t>
      </w:r>
      <w:r w:rsidRPr="008A532C">
        <w:rPr>
          <w:rFonts w:ascii="Times New Roman" w:hAnsi="Times New Roman"/>
        </w:rPr>
        <w:t>, Paris, Descartes &amp; Cie, coll. Médiation, 2021, 136 p.</w:t>
      </w:r>
    </w:p>
    <w:p w14:paraId="149A5C99" w14:textId="57D64659" w:rsidR="008F4F30" w:rsidRPr="008A532C" w:rsidRDefault="008F4F30" w:rsidP="00261860">
      <w:pPr>
        <w:pStyle w:val="adbiblio"/>
        <w:rPr>
          <w:rFonts w:ascii="Times New Roman" w:hAnsi="Times New Roman"/>
        </w:rPr>
      </w:pPr>
      <w:proofErr w:type="spellStart"/>
      <w:r w:rsidRPr="008A532C">
        <w:rPr>
          <w:rFonts w:ascii="Times New Roman" w:hAnsi="Times New Roman"/>
        </w:rPr>
        <w:t>Letourneux</w:t>
      </w:r>
      <w:proofErr w:type="spellEnd"/>
      <w:r w:rsidRPr="008A532C">
        <w:rPr>
          <w:rFonts w:ascii="Times New Roman" w:hAnsi="Times New Roman"/>
        </w:rPr>
        <w:t xml:space="preserve"> Matthieu, Vaillant Alain, </w:t>
      </w:r>
      <w:r w:rsidR="00972222" w:rsidRPr="008A532C">
        <w:rPr>
          <w:rFonts w:ascii="Times New Roman" w:hAnsi="Times New Roman"/>
          <w:i/>
        </w:rPr>
        <w:t>L’E</w:t>
      </w:r>
      <w:r w:rsidRPr="008A532C">
        <w:rPr>
          <w:rFonts w:ascii="Times New Roman" w:hAnsi="Times New Roman"/>
          <w:i/>
        </w:rPr>
        <w:t>mpire du rire XIX</w:t>
      </w:r>
      <w:r w:rsidRPr="008A532C">
        <w:rPr>
          <w:rFonts w:ascii="Times New Roman" w:hAnsi="Times New Roman"/>
          <w:i/>
          <w:vertAlign w:val="superscript"/>
        </w:rPr>
        <w:t>e</w:t>
      </w:r>
      <w:r w:rsidRPr="008A532C">
        <w:rPr>
          <w:rFonts w:ascii="Times New Roman" w:hAnsi="Times New Roman"/>
          <w:i/>
        </w:rPr>
        <w:t>-XXI</w:t>
      </w:r>
      <w:r w:rsidRPr="008A532C">
        <w:rPr>
          <w:rFonts w:ascii="Times New Roman" w:hAnsi="Times New Roman"/>
          <w:i/>
          <w:vertAlign w:val="superscript"/>
        </w:rPr>
        <w:t>e</w:t>
      </w:r>
      <w:r w:rsidRPr="008A532C">
        <w:rPr>
          <w:rFonts w:ascii="Times New Roman" w:hAnsi="Times New Roman"/>
          <w:i/>
        </w:rPr>
        <w:t xml:space="preserve"> siècle</w:t>
      </w:r>
      <w:r w:rsidRPr="008A532C">
        <w:rPr>
          <w:rFonts w:ascii="Times New Roman" w:hAnsi="Times New Roman"/>
        </w:rPr>
        <w:t>, Paris, CNRS Éd., 2021, 1 000 p.</w:t>
      </w:r>
    </w:p>
    <w:p w14:paraId="00DF068C" w14:textId="3B8799CD" w:rsidR="008F4F30" w:rsidRPr="008A532C" w:rsidRDefault="008F4F30" w:rsidP="00261860">
      <w:pPr>
        <w:pStyle w:val="adbiblio"/>
        <w:rPr>
          <w:rFonts w:ascii="Times New Roman" w:hAnsi="Times New Roman"/>
        </w:rPr>
      </w:pPr>
      <w:r w:rsidRPr="008A532C">
        <w:rPr>
          <w:rFonts w:ascii="Times New Roman" w:hAnsi="Times New Roman"/>
        </w:rPr>
        <w:t>Lévrier Alexis, Pinson Alexandre (</w:t>
      </w:r>
      <w:proofErr w:type="spellStart"/>
      <w:r w:rsidRPr="008A532C">
        <w:rPr>
          <w:rFonts w:ascii="Times New Roman" w:hAnsi="Times New Roman"/>
        </w:rPr>
        <w:t>dirs</w:t>
      </w:r>
      <w:proofErr w:type="spellEnd"/>
      <w:r w:rsidRPr="008A532C">
        <w:rPr>
          <w:rFonts w:ascii="Times New Roman" w:hAnsi="Times New Roman"/>
        </w:rPr>
        <w:t xml:space="preserve">), </w:t>
      </w:r>
      <w:r w:rsidRPr="008A532C">
        <w:rPr>
          <w:rFonts w:ascii="Times New Roman" w:hAnsi="Times New Roman"/>
          <w:i/>
        </w:rPr>
        <w:t>Presse et bande dessinée. Une aventure sans fin</w:t>
      </w:r>
      <w:r w:rsidR="00972222" w:rsidRPr="008A532C">
        <w:rPr>
          <w:rFonts w:ascii="Times New Roman" w:hAnsi="Times New Roman"/>
        </w:rPr>
        <w:t>, Bruxelles, Éd. Les I</w:t>
      </w:r>
      <w:r w:rsidRPr="008A532C">
        <w:rPr>
          <w:rFonts w:ascii="Times New Roman" w:hAnsi="Times New Roman"/>
        </w:rPr>
        <w:t xml:space="preserve">mpressions nouvelles, 2021, 384 p. </w:t>
      </w:r>
    </w:p>
    <w:p w14:paraId="070ACC61" w14:textId="7110A4B9" w:rsidR="008F4F30" w:rsidRPr="008A532C" w:rsidRDefault="008F4F30" w:rsidP="00261860">
      <w:pPr>
        <w:pStyle w:val="adbiblio"/>
        <w:rPr>
          <w:rFonts w:ascii="Times New Roman" w:hAnsi="Times New Roman"/>
        </w:rPr>
      </w:pPr>
      <w:proofErr w:type="spellStart"/>
      <w:r w:rsidRPr="008A532C">
        <w:rPr>
          <w:rFonts w:ascii="Times New Roman" w:hAnsi="Times New Roman"/>
        </w:rPr>
        <w:t>Löwenthal</w:t>
      </w:r>
      <w:proofErr w:type="spellEnd"/>
      <w:r w:rsidRPr="008A532C">
        <w:rPr>
          <w:rFonts w:ascii="Times New Roman" w:hAnsi="Times New Roman"/>
        </w:rPr>
        <w:t xml:space="preserve"> Leo, </w:t>
      </w:r>
      <w:proofErr w:type="spellStart"/>
      <w:r w:rsidRPr="008A532C">
        <w:rPr>
          <w:rFonts w:ascii="Times New Roman" w:hAnsi="Times New Roman"/>
        </w:rPr>
        <w:t>Guterman</w:t>
      </w:r>
      <w:proofErr w:type="spellEnd"/>
      <w:r w:rsidRPr="008A532C">
        <w:rPr>
          <w:rFonts w:ascii="Times New Roman" w:hAnsi="Times New Roman"/>
        </w:rPr>
        <w:t xml:space="preserve"> Norbert, </w:t>
      </w:r>
      <w:r w:rsidR="00972222" w:rsidRPr="008A532C">
        <w:rPr>
          <w:rFonts w:ascii="Times New Roman" w:hAnsi="Times New Roman"/>
          <w:i/>
        </w:rPr>
        <w:t>Les P</w:t>
      </w:r>
      <w:r w:rsidRPr="008A532C">
        <w:rPr>
          <w:rFonts w:ascii="Times New Roman" w:hAnsi="Times New Roman"/>
          <w:i/>
        </w:rPr>
        <w:t>rophètes du mensonge. Étude sur l’agitation fasciste aux États-Unis</w:t>
      </w:r>
      <w:r w:rsidRPr="008A532C">
        <w:rPr>
          <w:rFonts w:ascii="Times New Roman" w:hAnsi="Times New Roman"/>
        </w:rPr>
        <w:t xml:space="preserve">, Paris, Éd. La Découverte, coll. Sciences humaines, 2019, 250 p. </w:t>
      </w:r>
      <w:r w:rsidR="00901D17" w:rsidRPr="008A532C">
        <w:rPr>
          <w:rFonts w:ascii="Times New Roman" w:hAnsi="Times New Roman"/>
        </w:rPr>
        <w:t>(</w:t>
      </w:r>
      <w:proofErr w:type="spellStart"/>
      <w:r w:rsidR="00901D17" w:rsidRPr="008A532C">
        <w:rPr>
          <w:rFonts w:ascii="Times New Roman" w:hAnsi="Times New Roman"/>
        </w:rPr>
        <w:t>pdf</w:t>
      </w:r>
      <w:proofErr w:type="spellEnd"/>
      <w:r w:rsidR="00901D17" w:rsidRPr="008A532C">
        <w:rPr>
          <w:rFonts w:ascii="Times New Roman" w:hAnsi="Times New Roman"/>
        </w:rPr>
        <w:t>)</w:t>
      </w:r>
    </w:p>
    <w:p w14:paraId="444F5C76" w14:textId="7031DEED" w:rsidR="008F4F30" w:rsidRPr="008A532C" w:rsidRDefault="008F4F30" w:rsidP="00261860">
      <w:pPr>
        <w:pStyle w:val="adbiblio"/>
        <w:rPr>
          <w:rFonts w:ascii="Times New Roman" w:hAnsi="Times New Roman"/>
        </w:rPr>
      </w:pPr>
      <w:r w:rsidRPr="008A532C">
        <w:rPr>
          <w:rFonts w:ascii="Times New Roman" w:hAnsi="Times New Roman"/>
        </w:rPr>
        <w:t xml:space="preserve">Lu Han Victor, </w:t>
      </w:r>
      <w:r w:rsidR="00972222" w:rsidRPr="008A532C">
        <w:rPr>
          <w:rFonts w:ascii="Times New Roman" w:hAnsi="Times New Roman"/>
          <w:i/>
        </w:rPr>
        <w:t>La C</w:t>
      </w:r>
      <w:r w:rsidRPr="008A532C">
        <w:rPr>
          <w:rFonts w:ascii="Times New Roman" w:hAnsi="Times New Roman"/>
          <w:i/>
        </w:rPr>
        <w:t>ondition métisse. Essai de psychologie politique critique</w:t>
      </w:r>
      <w:r w:rsidRPr="008A532C">
        <w:rPr>
          <w:rFonts w:ascii="Times New Roman" w:hAnsi="Times New Roman"/>
        </w:rPr>
        <w:t xml:space="preserve">, Vulaines sur Seine, Éd. </w:t>
      </w:r>
      <w:proofErr w:type="gramStart"/>
      <w:r w:rsidRPr="008A532C">
        <w:rPr>
          <w:rFonts w:ascii="Times New Roman" w:hAnsi="Times New Roman"/>
        </w:rPr>
        <w:t>du</w:t>
      </w:r>
      <w:proofErr w:type="gramEnd"/>
      <w:r w:rsidRPr="008A532C">
        <w:rPr>
          <w:rFonts w:ascii="Times New Roman" w:hAnsi="Times New Roman"/>
        </w:rPr>
        <w:t xml:space="preserve"> Croquant, coll. Critiques et contestations, 2021, 276 p.</w:t>
      </w:r>
    </w:p>
    <w:p w14:paraId="339AFB30" w14:textId="361EE32C" w:rsidR="008F4F30" w:rsidRPr="008A532C" w:rsidRDefault="008F4F30" w:rsidP="00261860">
      <w:pPr>
        <w:pStyle w:val="adbiblio"/>
        <w:rPr>
          <w:rFonts w:ascii="Times New Roman" w:hAnsi="Times New Roman"/>
        </w:rPr>
      </w:pPr>
      <w:r w:rsidRPr="008A532C">
        <w:rPr>
          <w:rFonts w:ascii="Times New Roman" w:hAnsi="Times New Roman"/>
        </w:rPr>
        <w:t>Maigret Éric, Martin Laurent (</w:t>
      </w:r>
      <w:proofErr w:type="spellStart"/>
      <w:r w:rsidRPr="008A532C">
        <w:rPr>
          <w:rFonts w:ascii="Times New Roman" w:hAnsi="Times New Roman"/>
        </w:rPr>
        <w:t>dirs</w:t>
      </w:r>
      <w:proofErr w:type="spellEnd"/>
      <w:r w:rsidRPr="008A532C">
        <w:rPr>
          <w:rFonts w:ascii="Times New Roman" w:hAnsi="Times New Roman"/>
        </w:rPr>
        <w:t xml:space="preserve">), </w:t>
      </w:r>
      <w:r w:rsidR="00972222" w:rsidRPr="008A532C">
        <w:rPr>
          <w:rFonts w:ascii="Times New Roman" w:hAnsi="Times New Roman"/>
          <w:i/>
        </w:rPr>
        <w:t>Les C</w:t>
      </w:r>
      <w:r w:rsidRPr="008A532C">
        <w:rPr>
          <w:rFonts w:ascii="Times New Roman" w:hAnsi="Times New Roman"/>
          <w:i/>
        </w:rPr>
        <w:t xml:space="preserve">ultural </w:t>
      </w:r>
      <w:proofErr w:type="spellStart"/>
      <w:r w:rsidRPr="008A532C">
        <w:rPr>
          <w:rFonts w:ascii="Times New Roman" w:hAnsi="Times New Roman"/>
          <w:i/>
        </w:rPr>
        <w:t>studies</w:t>
      </w:r>
      <w:proofErr w:type="spellEnd"/>
      <w:r w:rsidRPr="008A532C">
        <w:rPr>
          <w:rFonts w:ascii="Times New Roman" w:hAnsi="Times New Roman"/>
          <w:i/>
        </w:rPr>
        <w:t>. Au-delà des politiques des identités</w:t>
      </w:r>
      <w:r w:rsidRPr="008A532C">
        <w:rPr>
          <w:rFonts w:ascii="Times New Roman" w:hAnsi="Times New Roman"/>
        </w:rPr>
        <w:t>, Lormont, Éd. Le Bord de L’eau, coll. Documents, 2020, 312 p.</w:t>
      </w:r>
    </w:p>
    <w:p w14:paraId="5BA33A33" w14:textId="79618048" w:rsidR="008F4F30" w:rsidRPr="008A532C" w:rsidRDefault="008F4F30" w:rsidP="00261860">
      <w:pPr>
        <w:pStyle w:val="adbiblio"/>
        <w:rPr>
          <w:rFonts w:ascii="Times New Roman" w:hAnsi="Times New Roman"/>
        </w:rPr>
      </w:pPr>
      <w:proofErr w:type="spellStart"/>
      <w:r w:rsidRPr="008A532C">
        <w:rPr>
          <w:rFonts w:ascii="Times New Roman" w:hAnsi="Times New Roman"/>
        </w:rPr>
        <w:t>Malela</w:t>
      </w:r>
      <w:proofErr w:type="spellEnd"/>
      <w:r w:rsidRPr="008A532C">
        <w:rPr>
          <w:rFonts w:ascii="Times New Roman" w:hAnsi="Times New Roman"/>
        </w:rPr>
        <w:t xml:space="preserve"> </w:t>
      </w:r>
      <w:proofErr w:type="spellStart"/>
      <w:r w:rsidRPr="008A532C">
        <w:rPr>
          <w:rFonts w:ascii="Times New Roman" w:hAnsi="Times New Roman"/>
        </w:rPr>
        <w:t>Buata</w:t>
      </w:r>
      <w:proofErr w:type="spellEnd"/>
      <w:r w:rsidRPr="008A532C">
        <w:rPr>
          <w:rFonts w:ascii="Times New Roman" w:hAnsi="Times New Roman"/>
        </w:rPr>
        <w:t xml:space="preserve"> B., </w:t>
      </w:r>
      <w:r w:rsidRPr="008A532C">
        <w:rPr>
          <w:rFonts w:ascii="Times New Roman" w:hAnsi="Times New Roman"/>
          <w:i/>
        </w:rPr>
        <w:t>Édouard Glissant. Du poète au pense</w:t>
      </w:r>
      <w:r w:rsidR="00972222" w:rsidRPr="008A532C">
        <w:rPr>
          <w:rFonts w:ascii="Times New Roman" w:hAnsi="Times New Roman"/>
          <w:i/>
        </w:rPr>
        <w:t>u</w:t>
      </w:r>
      <w:r w:rsidRPr="008A532C">
        <w:rPr>
          <w:rFonts w:ascii="Times New Roman" w:hAnsi="Times New Roman"/>
          <w:i/>
        </w:rPr>
        <w:t>r</w:t>
      </w:r>
      <w:r w:rsidRPr="008A532C">
        <w:rPr>
          <w:rFonts w:ascii="Times New Roman" w:hAnsi="Times New Roman"/>
        </w:rPr>
        <w:t xml:space="preserve">, </w:t>
      </w:r>
      <w:proofErr w:type="spellStart"/>
      <w:r w:rsidRPr="008A532C">
        <w:rPr>
          <w:rFonts w:ascii="Times New Roman" w:hAnsi="Times New Roman"/>
        </w:rPr>
        <w:t>préf</w:t>
      </w:r>
      <w:proofErr w:type="spellEnd"/>
      <w:r w:rsidRPr="008A532C">
        <w:rPr>
          <w:rFonts w:ascii="Times New Roman" w:hAnsi="Times New Roman"/>
        </w:rPr>
        <w:t xml:space="preserve">. de Romuald </w:t>
      </w:r>
      <w:proofErr w:type="spellStart"/>
      <w:r w:rsidRPr="008A532C">
        <w:rPr>
          <w:rFonts w:ascii="Times New Roman" w:hAnsi="Times New Roman"/>
        </w:rPr>
        <w:t>Fonkoua</w:t>
      </w:r>
      <w:proofErr w:type="spellEnd"/>
      <w:r w:rsidRPr="008A532C">
        <w:rPr>
          <w:rFonts w:ascii="Times New Roman" w:hAnsi="Times New Roman"/>
        </w:rPr>
        <w:t>, Paris, Hermann, coll. Savoir lettres, 2020, 576 p.</w:t>
      </w:r>
    </w:p>
    <w:p w14:paraId="1FFCA799" w14:textId="77777777" w:rsidR="008F4F30" w:rsidRPr="008A532C" w:rsidRDefault="008F4F30" w:rsidP="00261860">
      <w:pPr>
        <w:pStyle w:val="adbiblio"/>
        <w:rPr>
          <w:rFonts w:ascii="Times New Roman" w:hAnsi="Times New Roman"/>
          <w:lang w:val="en-US"/>
        </w:rPr>
      </w:pPr>
      <w:proofErr w:type="spellStart"/>
      <w:r w:rsidRPr="008A532C">
        <w:rPr>
          <w:rFonts w:ascii="Times New Roman" w:hAnsi="Times New Roman"/>
        </w:rPr>
        <w:t>Mariot</w:t>
      </w:r>
      <w:proofErr w:type="spellEnd"/>
      <w:r w:rsidRPr="008A532C">
        <w:rPr>
          <w:rFonts w:ascii="Times New Roman" w:hAnsi="Times New Roman"/>
        </w:rPr>
        <w:t xml:space="preserve"> Nicolas, </w:t>
      </w:r>
      <w:proofErr w:type="spellStart"/>
      <w:r w:rsidRPr="008A532C">
        <w:rPr>
          <w:rFonts w:ascii="Times New Roman" w:hAnsi="Times New Roman"/>
        </w:rPr>
        <w:t>Mercklé</w:t>
      </w:r>
      <w:proofErr w:type="spellEnd"/>
      <w:r w:rsidRPr="008A532C">
        <w:rPr>
          <w:rFonts w:ascii="Times New Roman" w:hAnsi="Times New Roman"/>
        </w:rPr>
        <w:t xml:space="preserve"> Pierre, </w:t>
      </w:r>
      <w:proofErr w:type="spellStart"/>
      <w:r w:rsidRPr="008A532C">
        <w:rPr>
          <w:rFonts w:ascii="Times New Roman" w:hAnsi="Times New Roman"/>
        </w:rPr>
        <w:t>Perdoncin</w:t>
      </w:r>
      <w:proofErr w:type="spellEnd"/>
      <w:r w:rsidRPr="008A532C">
        <w:rPr>
          <w:rFonts w:ascii="Times New Roman" w:hAnsi="Times New Roman"/>
        </w:rPr>
        <w:t xml:space="preserve"> Anton (</w:t>
      </w:r>
      <w:proofErr w:type="spellStart"/>
      <w:r w:rsidRPr="008A532C">
        <w:rPr>
          <w:rFonts w:ascii="Times New Roman" w:hAnsi="Times New Roman"/>
        </w:rPr>
        <w:t>dirs</w:t>
      </w:r>
      <w:proofErr w:type="spellEnd"/>
      <w:r w:rsidRPr="008A532C">
        <w:rPr>
          <w:rFonts w:ascii="Times New Roman" w:hAnsi="Times New Roman"/>
        </w:rPr>
        <w:t xml:space="preserve">), </w:t>
      </w:r>
      <w:r w:rsidRPr="008A532C">
        <w:rPr>
          <w:rFonts w:ascii="Times New Roman" w:hAnsi="Times New Roman"/>
          <w:i/>
        </w:rPr>
        <w:t>Personne ne bouge. Une enquête sur le confinement du printemps 2020</w:t>
      </w:r>
      <w:r w:rsidRPr="008A532C">
        <w:rPr>
          <w:rFonts w:ascii="Times New Roman" w:hAnsi="Times New Roman"/>
        </w:rPr>
        <w:t xml:space="preserve">, Grenoble, Éd. Université Grenoble Alpes, coll. </w:t>
      </w:r>
      <w:r w:rsidRPr="008A532C">
        <w:rPr>
          <w:rFonts w:ascii="Times New Roman" w:hAnsi="Times New Roman"/>
          <w:lang w:val="en-US"/>
        </w:rPr>
        <w:t xml:space="preserve">Carrefour des </w:t>
      </w:r>
      <w:proofErr w:type="spellStart"/>
      <w:r w:rsidRPr="008A532C">
        <w:rPr>
          <w:rFonts w:ascii="Times New Roman" w:hAnsi="Times New Roman"/>
          <w:lang w:val="en-US"/>
        </w:rPr>
        <w:t>idées</w:t>
      </w:r>
      <w:proofErr w:type="spellEnd"/>
      <w:r w:rsidRPr="008A532C">
        <w:rPr>
          <w:rFonts w:ascii="Times New Roman" w:hAnsi="Times New Roman"/>
          <w:lang w:val="en-US"/>
        </w:rPr>
        <w:t>, 2021, 320 p.</w:t>
      </w:r>
    </w:p>
    <w:p w14:paraId="3AB64FBB" w14:textId="2C835154" w:rsidR="008F4F30" w:rsidRPr="008A532C" w:rsidRDefault="008F4F30" w:rsidP="00261860">
      <w:pPr>
        <w:pStyle w:val="adbiblio"/>
        <w:rPr>
          <w:rFonts w:ascii="Times New Roman" w:hAnsi="Times New Roman"/>
          <w:lang w:val="en-US"/>
        </w:rPr>
      </w:pPr>
      <w:proofErr w:type="spellStart"/>
      <w:r w:rsidRPr="008A532C">
        <w:rPr>
          <w:rFonts w:ascii="Times New Roman" w:hAnsi="Times New Roman"/>
          <w:lang w:val="en-US"/>
        </w:rPr>
        <w:t>Marwah</w:t>
      </w:r>
      <w:proofErr w:type="spellEnd"/>
      <w:r w:rsidRPr="008A532C">
        <w:rPr>
          <w:rFonts w:ascii="Times New Roman" w:hAnsi="Times New Roman"/>
          <w:lang w:val="en-US"/>
        </w:rPr>
        <w:t xml:space="preserve"> </w:t>
      </w:r>
      <w:proofErr w:type="spellStart"/>
      <w:r w:rsidRPr="008A532C">
        <w:rPr>
          <w:rFonts w:ascii="Times New Roman" w:hAnsi="Times New Roman"/>
          <w:lang w:val="en-US"/>
        </w:rPr>
        <w:t>Inder</w:t>
      </w:r>
      <w:proofErr w:type="spellEnd"/>
      <w:r w:rsidRPr="008A532C">
        <w:rPr>
          <w:rFonts w:ascii="Times New Roman" w:hAnsi="Times New Roman"/>
          <w:lang w:val="en-US"/>
        </w:rPr>
        <w:t xml:space="preserve"> S., </w:t>
      </w:r>
      <w:r w:rsidRPr="008A532C">
        <w:rPr>
          <w:rFonts w:ascii="Times New Roman" w:hAnsi="Times New Roman"/>
          <w:i/>
          <w:lang w:val="en-US"/>
        </w:rPr>
        <w:t>Liberalism, diversity and domination. Kant, Mill and the government of difference</w:t>
      </w:r>
      <w:r w:rsidRPr="008A532C">
        <w:rPr>
          <w:rFonts w:ascii="Times New Roman" w:hAnsi="Times New Roman"/>
          <w:lang w:val="en-US"/>
        </w:rPr>
        <w:t>, Cambridge, Cambridge University Press, 2019, 302 p.</w:t>
      </w:r>
    </w:p>
    <w:p w14:paraId="7F1D86C8" w14:textId="77777777" w:rsidR="008F4F30" w:rsidRPr="008A532C" w:rsidRDefault="008F4F30" w:rsidP="00261860">
      <w:pPr>
        <w:pStyle w:val="adbiblio"/>
        <w:rPr>
          <w:rFonts w:ascii="Times New Roman" w:hAnsi="Times New Roman"/>
        </w:rPr>
      </w:pPr>
      <w:proofErr w:type="spellStart"/>
      <w:r w:rsidRPr="008A532C">
        <w:rPr>
          <w:rFonts w:ascii="Times New Roman" w:hAnsi="Times New Roman"/>
        </w:rPr>
        <w:t>Masutti</w:t>
      </w:r>
      <w:proofErr w:type="spellEnd"/>
      <w:r w:rsidRPr="008A532C">
        <w:rPr>
          <w:rFonts w:ascii="Times New Roman" w:hAnsi="Times New Roman"/>
        </w:rPr>
        <w:t xml:space="preserve"> Christophe, </w:t>
      </w:r>
      <w:r w:rsidRPr="008A532C">
        <w:rPr>
          <w:rFonts w:ascii="Times New Roman" w:hAnsi="Times New Roman"/>
          <w:i/>
        </w:rPr>
        <w:t>Affaires privées. Aux sources du capitalisme de surveillance,</w:t>
      </w:r>
      <w:r w:rsidRPr="008A532C">
        <w:rPr>
          <w:rFonts w:ascii="Times New Roman" w:hAnsi="Times New Roman"/>
        </w:rPr>
        <w:t xml:space="preserve"> </w:t>
      </w:r>
      <w:proofErr w:type="spellStart"/>
      <w:r w:rsidRPr="008A532C">
        <w:rPr>
          <w:rFonts w:ascii="Times New Roman" w:hAnsi="Times New Roman"/>
        </w:rPr>
        <w:t>préf</w:t>
      </w:r>
      <w:proofErr w:type="spellEnd"/>
      <w:r w:rsidRPr="008A532C">
        <w:rPr>
          <w:rFonts w:ascii="Times New Roman" w:hAnsi="Times New Roman"/>
        </w:rPr>
        <w:t xml:space="preserve">. de Francesca </w:t>
      </w:r>
      <w:proofErr w:type="spellStart"/>
      <w:r w:rsidRPr="008A532C">
        <w:rPr>
          <w:rFonts w:ascii="Times New Roman" w:hAnsi="Times New Roman"/>
        </w:rPr>
        <w:t>Musiani</w:t>
      </w:r>
      <w:proofErr w:type="spellEnd"/>
      <w:r w:rsidRPr="008A532C">
        <w:rPr>
          <w:rFonts w:ascii="Times New Roman" w:hAnsi="Times New Roman"/>
        </w:rPr>
        <w:t>, Caen, C&amp;F Éd., coll. Société numérique, 2020, 480 p.</w:t>
      </w:r>
    </w:p>
    <w:p w14:paraId="6D20C9FA" w14:textId="1362B242" w:rsidR="008F4F30" w:rsidRPr="008A532C" w:rsidRDefault="008F4F30" w:rsidP="00261860">
      <w:pPr>
        <w:pStyle w:val="adbiblio"/>
        <w:rPr>
          <w:rFonts w:ascii="Times New Roman" w:hAnsi="Times New Roman"/>
        </w:rPr>
      </w:pPr>
      <w:r w:rsidRPr="008A532C">
        <w:rPr>
          <w:rFonts w:ascii="Times New Roman" w:hAnsi="Times New Roman"/>
        </w:rPr>
        <w:t xml:space="preserve">Mercier Charles, </w:t>
      </w:r>
      <w:r w:rsidR="00972222" w:rsidRPr="008A532C">
        <w:rPr>
          <w:rFonts w:ascii="Times New Roman" w:hAnsi="Times New Roman"/>
          <w:i/>
        </w:rPr>
        <w:t>L’É</w:t>
      </w:r>
      <w:r w:rsidRPr="008A532C">
        <w:rPr>
          <w:rFonts w:ascii="Times New Roman" w:hAnsi="Times New Roman"/>
          <w:i/>
        </w:rPr>
        <w:t>glise, les jeunes et la mondialisation</w:t>
      </w:r>
      <w:r w:rsidRPr="008A532C">
        <w:rPr>
          <w:rFonts w:ascii="Times New Roman" w:hAnsi="Times New Roman"/>
        </w:rPr>
        <w:t xml:space="preserve">. </w:t>
      </w:r>
      <w:r w:rsidRPr="008A532C">
        <w:rPr>
          <w:rFonts w:ascii="Times New Roman" w:hAnsi="Times New Roman"/>
          <w:i/>
        </w:rPr>
        <w:t>Une histoire des JMJ</w:t>
      </w:r>
      <w:r w:rsidRPr="008A532C">
        <w:rPr>
          <w:rFonts w:ascii="Times New Roman" w:hAnsi="Times New Roman"/>
        </w:rPr>
        <w:t>, Montrouge, Bayard Éd., coll. Essais religieux, 2020, 540 p.</w:t>
      </w:r>
    </w:p>
    <w:p w14:paraId="514D053D" w14:textId="3131AA7A" w:rsidR="008F4F30" w:rsidRPr="008A532C" w:rsidRDefault="008F4F30" w:rsidP="00261860">
      <w:pPr>
        <w:pStyle w:val="adbiblio"/>
        <w:rPr>
          <w:rFonts w:ascii="Times New Roman" w:hAnsi="Times New Roman"/>
        </w:rPr>
      </w:pPr>
      <w:proofErr w:type="spellStart"/>
      <w:r w:rsidRPr="008A532C">
        <w:rPr>
          <w:rFonts w:ascii="Times New Roman" w:hAnsi="Times New Roman"/>
        </w:rPr>
        <w:t>Naessens</w:t>
      </w:r>
      <w:proofErr w:type="spellEnd"/>
      <w:r w:rsidRPr="008A532C">
        <w:rPr>
          <w:rFonts w:ascii="Times New Roman" w:hAnsi="Times New Roman"/>
        </w:rPr>
        <w:t xml:space="preserve"> Ophélie, </w:t>
      </w:r>
      <w:r w:rsidRPr="008A532C">
        <w:rPr>
          <w:rFonts w:ascii="Times New Roman" w:hAnsi="Times New Roman"/>
          <w:i/>
        </w:rPr>
        <w:t>Portraits parlants dans l’art vidéo. La parole vivante dans les pratiques artistiques des années soixante-dix à nos jours</w:t>
      </w:r>
      <w:r w:rsidRPr="008A532C">
        <w:rPr>
          <w:rFonts w:ascii="Times New Roman" w:hAnsi="Times New Roman"/>
        </w:rPr>
        <w:t xml:space="preserve">, Paris, Éd. L’Harmattan, coll. Ouverture </w:t>
      </w:r>
      <w:r w:rsidR="00972222" w:rsidRPr="008A532C">
        <w:rPr>
          <w:rFonts w:ascii="Times New Roman" w:hAnsi="Times New Roman"/>
        </w:rPr>
        <w:t>p</w:t>
      </w:r>
      <w:r w:rsidRPr="008A532C">
        <w:rPr>
          <w:rFonts w:ascii="Times New Roman" w:hAnsi="Times New Roman"/>
        </w:rPr>
        <w:t>hilosophique, 2021, 328 p.</w:t>
      </w:r>
    </w:p>
    <w:p w14:paraId="12CECD6E" w14:textId="10C97128" w:rsidR="008F4F30" w:rsidRPr="008A532C" w:rsidRDefault="008F4F30" w:rsidP="00261860">
      <w:pPr>
        <w:pStyle w:val="adbiblio"/>
        <w:rPr>
          <w:rFonts w:ascii="Times New Roman" w:hAnsi="Times New Roman"/>
        </w:rPr>
      </w:pPr>
      <w:r w:rsidRPr="008A532C">
        <w:rPr>
          <w:rFonts w:ascii="Times New Roman" w:hAnsi="Times New Roman"/>
        </w:rPr>
        <w:t xml:space="preserve">Noël Sophie, </w:t>
      </w:r>
      <w:r w:rsidR="00972222" w:rsidRPr="008A532C">
        <w:rPr>
          <w:rFonts w:ascii="Times New Roman" w:hAnsi="Times New Roman"/>
          <w:i/>
        </w:rPr>
        <w:t>L’É</w:t>
      </w:r>
      <w:r w:rsidRPr="008A532C">
        <w:rPr>
          <w:rFonts w:ascii="Times New Roman" w:hAnsi="Times New Roman"/>
          <w:i/>
        </w:rPr>
        <w:t>dition indépendante critique. Engagements politiques et intellectuels</w:t>
      </w:r>
      <w:r w:rsidRPr="008A532C">
        <w:rPr>
          <w:rFonts w:ascii="Times New Roman" w:hAnsi="Times New Roman"/>
        </w:rPr>
        <w:t>, Villeurbanne, Presses de l’Enssib, coll. Papiers, 2021, 232 p.</w:t>
      </w:r>
    </w:p>
    <w:p w14:paraId="22ABA764" w14:textId="6E924D9C" w:rsidR="008F4F30" w:rsidRPr="008A532C" w:rsidRDefault="008F4F30" w:rsidP="00261860">
      <w:pPr>
        <w:pStyle w:val="adbiblio"/>
        <w:rPr>
          <w:rFonts w:ascii="Times New Roman" w:hAnsi="Times New Roman"/>
        </w:rPr>
      </w:pPr>
      <w:r w:rsidRPr="008A532C">
        <w:rPr>
          <w:rFonts w:ascii="Times New Roman" w:hAnsi="Times New Roman"/>
        </w:rPr>
        <w:t xml:space="preserve">Oppenheim Daniel, </w:t>
      </w:r>
      <w:r w:rsidR="00972222" w:rsidRPr="008A532C">
        <w:rPr>
          <w:rFonts w:ascii="Times New Roman" w:hAnsi="Times New Roman"/>
          <w:i/>
        </w:rPr>
        <w:t>Le D</w:t>
      </w:r>
      <w:r w:rsidRPr="008A532C">
        <w:rPr>
          <w:rFonts w:ascii="Times New Roman" w:hAnsi="Times New Roman"/>
          <w:i/>
        </w:rPr>
        <w:t>ésir de détruire. Comprendre la destructivité pour résister au terrorisme</w:t>
      </w:r>
      <w:r w:rsidRPr="008A532C">
        <w:rPr>
          <w:rFonts w:ascii="Times New Roman" w:hAnsi="Times New Roman"/>
        </w:rPr>
        <w:t xml:space="preserve">, Caen, C&amp;F Éd., coll. Interventions, 2021, 162 p.  </w:t>
      </w:r>
      <w:r w:rsidR="000070AD" w:rsidRPr="008A532C">
        <w:rPr>
          <w:rFonts w:ascii="Times New Roman" w:hAnsi="Times New Roman"/>
        </w:rPr>
        <w:t>(</w:t>
      </w:r>
      <w:proofErr w:type="spellStart"/>
      <w:proofErr w:type="gramStart"/>
      <w:r w:rsidR="000070AD" w:rsidRPr="008A532C">
        <w:rPr>
          <w:rFonts w:ascii="Times New Roman" w:hAnsi="Times New Roman"/>
        </w:rPr>
        <w:t>pdf</w:t>
      </w:r>
      <w:proofErr w:type="spellEnd"/>
      <w:proofErr w:type="gramEnd"/>
      <w:r w:rsidR="000070AD" w:rsidRPr="008A532C">
        <w:rPr>
          <w:rFonts w:ascii="Times New Roman" w:hAnsi="Times New Roman"/>
        </w:rPr>
        <w:t>)</w:t>
      </w:r>
    </w:p>
    <w:p w14:paraId="1DACB258" w14:textId="77777777" w:rsidR="008F4F30" w:rsidRPr="008A532C" w:rsidRDefault="008F4F30" w:rsidP="00261860">
      <w:pPr>
        <w:pStyle w:val="adbiblio"/>
        <w:rPr>
          <w:rFonts w:ascii="Times New Roman" w:hAnsi="Times New Roman"/>
        </w:rPr>
      </w:pPr>
      <w:proofErr w:type="spellStart"/>
      <w:r w:rsidRPr="008A532C">
        <w:rPr>
          <w:rFonts w:ascii="Times New Roman" w:hAnsi="Times New Roman"/>
        </w:rPr>
        <w:t>Passard</w:t>
      </w:r>
      <w:proofErr w:type="spellEnd"/>
      <w:r w:rsidRPr="008A532C">
        <w:rPr>
          <w:rFonts w:ascii="Times New Roman" w:hAnsi="Times New Roman"/>
        </w:rPr>
        <w:t xml:space="preserve"> Cédric, </w:t>
      </w:r>
      <w:proofErr w:type="spellStart"/>
      <w:r w:rsidRPr="008A532C">
        <w:rPr>
          <w:rFonts w:ascii="Times New Roman" w:hAnsi="Times New Roman"/>
        </w:rPr>
        <w:t>Ramond</w:t>
      </w:r>
      <w:proofErr w:type="spellEnd"/>
      <w:r w:rsidRPr="008A532C">
        <w:rPr>
          <w:rFonts w:ascii="Times New Roman" w:hAnsi="Times New Roman"/>
        </w:rPr>
        <w:t xml:space="preserve"> Denis (</w:t>
      </w:r>
      <w:proofErr w:type="spellStart"/>
      <w:r w:rsidRPr="008A532C">
        <w:rPr>
          <w:rFonts w:ascii="Times New Roman" w:hAnsi="Times New Roman"/>
        </w:rPr>
        <w:t>dirs</w:t>
      </w:r>
      <w:proofErr w:type="spellEnd"/>
      <w:r w:rsidRPr="008A532C">
        <w:rPr>
          <w:rFonts w:ascii="Times New Roman" w:hAnsi="Times New Roman"/>
        </w:rPr>
        <w:t xml:space="preserve">), </w:t>
      </w:r>
      <w:r w:rsidRPr="008A532C">
        <w:rPr>
          <w:rFonts w:ascii="Times New Roman" w:hAnsi="Times New Roman"/>
          <w:i/>
        </w:rPr>
        <w:t>De quoi se moque-t-on ? Satire et liberté d’expression</w:t>
      </w:r>
      <w:r w:rsidRPr="008A532C">
        <w:rPr>
          <w:rFonts w:ascii="Times New Roman" w:hAnsi="Times New Roman"/>
        </w:rPr>
        <w:t>, Paris, CNRS Éd., 400 p.</w:t>
      </w:r>
    </w:p>
    <w:p w14:paraId="0542A2F4" w14:textId="77777777" w:rsidR="008F4F30" w:rsidRPr="008A532C" w:rsidRDefault="008F4F30" w:rsidP="00261860">
      <w:pPr>
        <w:pStyle w:val="adbiblio"/>
        <w:rPr>
          <w:rFonts w:ascii="Times New Roman" w:hAnsi="Times New Roman"/>
        </w:rPr>
      </w:pPr>
      <w:proofErr w:type="spellStart"/>
      <w:r w:rsidRPr="008A532C">
        <w:rPr>
          <w:rFonts w:ascii="Times New Roman" w:hAnsi="Times New Roman"/>
        </w:rPr>
        <w:t>Perego</w:t>
      </w:r>
      <w:proofErr w:type="spellEnd"/>
      <w:r w:rsidRPr="008A532C">
        <w:rPr>
          <w:rFonts w:ascii="Times New Roman" w:hAnsi="Times New Roman"/>
        </w:rPr>
        <w:t xml:space="preserve"> Simon, </w:t>
      </w:r>
      <w:r w:rsidRPr="008A532C">
        <w:rPr>
          <w:rFonts w:ascii="Times New Roman" w:hAnsi="Times New Roman"/>
          <w:i/>
        </w:rPr>
        <w:t>Pleurons-les. Les Juifs de Paris et la commémoration de la Shoah (1944-1967)</w:t>
      </w:r>
      <w:r w:rsidRPr="008A532C">
        <w:rPr>
          <w:rFonts w:ascii="Times New Roman" w:hAnsi="Times New Roman"/>
        </w:rPr>
        <w:t xml:space="preserve">, </w:t>
      </w:r>
      <w:proofErr w:type="spellStart"/>
      <w:r w:rsidRPr="008A532C">
        <w:rPr>
          <w:rFonts w:ascii="Times New Roman" w:hAnsi="Times New Roman"/>
        </w:rPr>
        <w:t>préf</w:t>
      </w:r>
      <w:proofErr w:type="spellEnd"/>
      <w:r w:rsidRPr="008A532C">
        <w:rPr>
          <w:rFonts w:ascii="Times New Roman" w:hAnsi="Times New Roman"/>
        </w:rPr>
        <w:t>. de Claire Andrieu, Ceyzérieu, Champ Vallon, coll. Époques, 2020, 390 p.</w:t>
      </w:r>
    </w:p>
    <w:p w14:paraId="68721AF8" w14:textId="6F16849A" w:rsidR="008F4F30" w:rsidRPr="008A532C" w:rsidRDefault="008F4F30" w:rsidP="00261860">
      <w:pPr>
        <w:pStyle w:val="adbiblio"/>
        <w:rPr>
          <w:rFonts w:ascii="Times New Roman" w:hAnsi="Times New Roman"/>
        </w:rPr>
      </w:pPr>
      <w:r w:rsidRPr="008A532C">
        <w:rPr>
          <w:rFonts w:ascii="Times New Roman" w:hAnsi="Times New Roman"/>
        </w:rPr>
        <w:t xml:space="preserve">Petit Laurent, </w:t>
      </w:r>
      <w:r w:rsidR="00972222" w:rsidRPr="008A532C">
        <w:rPr>
          <w:rFonts w:ascii="Times New Roman" w:hAnsi="Times New Roman"/>
          <w:i/>
        </w:rPr>
        <w:t>L’É</w:t>
      </w:r>
      <w:r w:rsidRPr="008A532C">
        <w:rPr>
          <w:rFonts w:ascii="Times New Roman" w:hAnsi="Times New Roman"/>
          <w:i/>
        </w:rPr>
        <w:t>ducation aux médias et à l’information. Repenser l’approche critique</w:t>
      </w:r>
      <w:r w:rsidRPr="008A532C">
        <w:rPr>
          <w:rFonts w:ascii="Times New Roman" w:hAnsi="Times New Roman"/>
        </w:rPr>
        <w:t>, Fontaine, Presses universitaires de Grenoble, coll. Communication en +, 2020, 190 p.</w:t>
      </w:r>
    </w:p>
    <w:p w14:paraId="7C817C00" w14:textId="22FD3185" w:rsidR="008F4F30" w:rsidRPr="008A532C" w:rsidRDefault="008F4F30" w:rsidP="00261860">
      <w:pPr>
        <w:pStyle w:val="adbiblio"/>
        <w:rPr>
          <w:rFonts w:ascii="Times New Roman" w:hAnsi="Times New Roman"/>
        </w:rPr>
      </w:pPr>
      <w:r w:rsidRPr="008A532C">
        <w:rPr>
          <w:rFonts w:ascii="Times New Roman" w:hAnsi="Times New Roman"/>
        </w:rPr>
        <w:t xml:space="preserve">Proulx Serge, </w:t>
      </w:r>
      <w:r w:rsidR="00972222" w:rsidRPr="008A532C">
        <w:rPr>
          <w:rFonts w:ascii="Times New Roman" w:hAnsi="Times New Roman"/>
          <w:i/>
        </w:rPr>
        <w:t>La P</w:t>
      </w:r>
      <w:r w:rsidRPr="008A532C">
        <w:rPr>
          <w:rFonts w:ascii="Times New Roman" w:hAnsi="Times New Roman"/>
          <w:i/>
        </w:rPr>
        <w:t>articipation numérique : une injonction paradoxale</w:t>
      </w:r>
      <w:r w:rsidRPr="008A532C">
        <w:rPr>
          <w:rFonts w:ascii="Times New Roman" w:hAnsi="Times New Roman"/>
        </w:rPr>
        <w:t xml:space="preserve">, </w:t>
      </w:r>
      <w:proofErr w:type="spellStart"/>
      <w:r w:rsidRPr="008A532C">
        <w:rPr>
          <w:rFonts w:ascii="Times New Roman" w:hAnsi="Times New Roman"/>
        </w:rPr>
        <w:t>préf</w:t>
      </w:r>
      <w:proofErr w:type="spellEnd"/>
      <w:r w:rsidRPr="008A532C">
        <w:rPr>
          <w:rFonts w:ascii="Times New Roman" w:hAnsi="Times New Roman"/>
        </w:rPr>
        <w:t xml:space="preserve">. de Josiane </w:t>
      </w:r>
      <w:proofErr w:type="spellStart"/>
      <w:r w:rsidRPr="008A532C">
        <w:rPr>
          <w:rFonts w:ascii="Times New Roman" w:hAnsi="Times New Roman"/>
        </w:rPr>
        <w:t>Jouët</w:t>
      </w:r>
      <w:proofErr w:type="spellEnd"/>
      <w:r w:rsidRPr="008A532C">
        <w:rPr>
          <w:rFonts w:ascii="Times New Roman" w:hAnsi="Times New Roman"/>
        </w:rPr>
        <w:t xml:space="preserve">, Paris, Presses des Mines, coll. Sciences sociales, 2020, 185 p. </w:t>
      </w:r>
      <w:r w:rsidR="00901D17" w:rsidRPr="008A532C">
        <w:rPr>
          <w:rFonts w:ascii="Times New Roman" w:hAnsi="Times New Roman"/>
        </w:rPr>
        <w:t xml:space="preserve"> (</w:t>
      </w:r>
      <w:proofErr w:type="spellStart"/>
      <w:proofErr w:type="gramStart"/>
      <w:r w:rsidR="00901D17" w:rsidRPr="008A532C">
        <w:rPr>
          <w:rFonts w:ascii="Times New Roman" w:hAnsi="Times New Roman"/>
        </w:rPr>
        <w:t>pdf</w:t>
      </w:r>
      <w:proofErr w:type="spellEnd"/>
      <w:proofErr w:type="gramEnd"/>
      <w:r w:rsidR="00901D17" w:rsidRPr="008A532C">
        <w:rPr>
          <w:rFonts w:ascii="Times New Roman" w:hAnsi="Times New Roman"/>
        </w:rPr>
        <w:t>)</w:t>
      </w:r>
    </w:p>
    <w:p w14:paraId="0E7EF906" w14:textId="77777777" w:rsidR="008F4F30" w:rsidRPr="008A532C" w:rsidRDefault="008F4F30" w:rsidP="00261860">
      <w:pPr>
        <w:pStyle w:val="adbiblio"/>
        <w:rPr>
          <w:rFonts w:ascii="Times New Roman" w:hAnsi="Times New Roman"/>
        </w:rPr>
      </w:pPr>
      <w:proofErr w:type="spellStart"/>
      <w:r w:rsidRPr="008A532C">
        <w:rPr>
          <w:rFonts w:ascii="Times New Roman" w:hAnsi="Times New Roman"/>
        </w:rPr>
        <w:t>Pruvost-Delaspre</w:t>
      </w:r>
      <w:proofErr w:type="spellEnd"/>
      <w:r w:rsidRPr="008A532C">
        <w:rPr>
          <w:rFonts w:ascii="Times New Roman" w:hAnsi="Times New Roman"/>
        </w:rPr>
        <w:t xml:space="preserve"> Marie, </w:t>
      </w:r>
      <w:r w:rsidRPr="008A532C">
        <w:rPr>
          <w:rFonts w:ascii="Times New Roman" w:hAnsi="Times New Roman"/>
          <w:i/>
        </w:rPr>
        <w:t xml:space="preserve">Aux sources de l’animation japonaise. Le studio </w:t>
      </w:r>
      <w:proofErr w:type="spellStart"/>
      <w:r w:rsidRPr="008A532C">
        <w:rPr>
          <w:rFonts w:ascii="Times New Roman" w:hAnsi="Times New Roman"/>
          <w:i/>
        </w:rPr>
        <w:t>Tôei</w:t>
      </w:r>
      <w:proofErr w:type="spellEnd"/>
      <w:r w:rsidRPr="008A532C">
        <w:rPr>
          <w:rFonts w:ascii="Times New Roman" w:hAnsi="Times New Roman"/>
          <w:i/>
        </w:rPr>
        <w:t xml:space="preserve"> </w:t>
      </w:r>
      <w:proofErr w:type="spellStart"/>
      <w:r w:rsidRPr="008A532C">
        <w:rPr>
          <w:rFonts w:ascii="Times New Roman" w:hAnsi="Times New Roman"/>
          <w:i/>
        </w:rPr>
        <w:t>Dôga</w:t>
      </w:r>
      <w:proofErr w:type="spellEnd"/>
      <w:r w:rsidRPr="008A532C">
        <w:rPr>
          <w:rFonts w:ascii="Times New Roman" w:hAnsi="Times New Roman"/>
          <w:i/>
        </w:rPr>
        <w:t xml:space="preserve"> (1956-1972)</w:t>
      </w:r>
      <w:r w:rsidRPr="008A532C">
        <w:rPr>
          <w:rFonts w:ascii="Times New Roman" w:hAnsi="Times New Roman"/>
        </w:rPr>
        <w:t>, Rennes, Presses universitaires de Rennes, coll. Cinéma, 2021, 230</w:t>
      </w:r>
      <w:r w:rsidR="00901D17" w:rsidRPr="008A532C">
        <w:rPr>
          <w:rFonts w:ascii="Times New Roman" w:hAnsi="Times New Roman"/>
        </w:rPr>
        <w:t> </w:t>
      </w:r>
      <w:r w:rsidRPr="008A532C">
        <w:rPr>
          <w:rFonts w:ascii="Times New Roman" w:hAnsi="Times New Roman"/>
        </w:rPr>
        <w:t>p.</w:t>
      </w:r>
    </w:p>
    <w:p w14:paraId="5BFC8190" w14:textId="24174C97" w:rsidR="008F4F30" w:rsidRPr="008A532C" w:rsidRDefault="008F4F30" w:rsidP="00261860">
      <w:pPr>
        <w:pStyle w:val="adbiblio"/>
        <w:rPr>
          <w:rFonts w:ascii="Times New Roman" w:hAnsi="Times New Roman"/>
        </w:rPr>
      </w:pPr>
      <w:r w:rsidRPr="008A532C">
        <w:rPr>
          <w:rFonts w:ascii="Times New Roman" w:hAnsi="Times New Roman"/>
        </w:rPr>
        <w:lastRenderedPageBreak/>
        <w:t xml:space="preserve">Renan Ernest, Bréal Michel, Meillet Antoine, Mauss Marcel, </w:t>
      </w:r>
      <w:r w:rsidRPr="008A532C">
        <w:rPr>
          <w:rFonts w:ascii="Times New Roman" w:hAnsi="Times New Roman"/>
          <w:i/>
        </w:rPr>
        <w:t>Langue française et identité nationale</w:t>
      </w:r>
      <w:r w:rsidRPr="008A532C">
        <w:rPr>
          <w:rFonts w:ascii="Times New Roman" w:hAnsi="Times New Roman"/>
        </w:rPr>
        <w:t>, Limoges, Lambert-Lucas, 2020, 128 p.</w:t>
      </w:r>
    </w:p>
    <w:p w14:paraId="01034E9A" w14:textId="63AC824B" w:rsidR="008F4F30" w:rsidRPr="008A532C" w:rsidRDefault="008F4F30" w:rsidP="00261860">
      <w:pPr>
        <w:pStyle w:val="adbiblio"/>
        <w:rPr>
          <w:rFonts w:ascii="Times New Roman" w:hAnsi="Times New Roman"/>
        </w:rPr>
      </w:pPr>
      <w:proofErr w:type="spellStart"/>
      <w:r w:rsidRPr="008A532C">
        <w:rPr>
          <w:rFonts w:ascii="Times New Roman" w:hAnsi="Times New Roman"/>
        </w:rPr>
        <w:t>Sapiro</w:t>
      </w:r>
      <w:proofErr w:type="spellEnd"/>
      <w:r w:rsidRPr="008A532C">
        <w:rPr>
          <w:rFonts w:ascii="Times New Roman" w:hAnsi="Times New Roman"/>
        </w:rPr>
        <w:t xml:space="preserve"> Gisèle (</w:t>
      </w:r>
      <w:proofErr w:type="spellStart"/>
      <w:r w:rsidRPr="008A532C">
        <w:rPr>
          <w:rFonts w:ascii="Times New Roman" w:hAnsi="Times New Roman"/>
        </w:rPr>
        <w:t>dir</w:t>
      </w:r>
      <w:proofErr w:type="spellEnd"/>
      <w:r w:rsidRPr="008A532C">
        <w:rPr>
          <w:rFonts w:ascii="Times New Roman" w:hAnsi="Times New Roman"/>
        </w:rPr>
        <w:t xml:space="preserve">.), </w:t>
      </w:r>
      <w:r w:rsidRPr="008A532C">
        <w:rPr>
          <w:rFonts w:ascii="Times New Roman" w:hAnsi="Times New Roman"/>
          <w:i/>
        </w:rPr>
        <w:t>Dictionnaire international Bourdieu</w:t>
      </w:r>
      <w:r w:rsidRPr="008A532C">
        <w:rPr>
          <w:rFonts w:ascii="Times New Roman" w:hAnsi="Times New Roman"/>
        </w:rPr>
        <w:t>, Paris, CNRS Éd.,</w:t>
      </w:r>
      <w:r w:rsidR="00ED3D0C" w:rsidRPr="008A532C">
        <w:rPr>
          <w:rFonts w:ascii="Times New Roman" w:hAnsi="Times New Roman"/>
        </w:rPr>
        <w:t xml:space="preserve"> </w:t>
      </w:r>
      <w:r w:rsidR="00BA6FD3" w:rsidRPr="008A532C">
        <w:rPr>
          <w:rFonts w:ascii="Times New Roman" w:hAnsi="Times New Roman"/>
        </w:rPr>
        <w:t>2020,</w:t>
      </w:r>
      <w:r w:rsidRPr="008A532C">
        <w:rPr>
          <w:rFonts w:ascii="Times New Roman" w:hAnsi="Times New Roman"/>
        </w:rPr>
        <w:t xml:space="preserve"> 966 p.</w:t>
      </w:r>
    </w:p>
    <w:p w14:paraId="76EB22E3" w14:textId="11AB99DA" w:rsidR="008F4F30" w:rsidRPr="008A532C" w:rsidRDefault="008F4F30" w:rsidP="00261860">
      <w:pPr>
        <w:pStyle w:val="adbiblio"/>
        <w:rPr>
          <w:rFonts w:ascii="Times New Roman" w:hAnsi="Times New Roman"/>
        </w:rPr>
      </w:pPr>
      <w:r w:rsidRPr="008A532C">
        <w:rPr>
          <w:rFonts w:ascii="Times New Roman" w:hAnsi="Times New Roman"/>
        </w:rPr>
        <w:t xml:space="preserve">Saurier Delphine, </w:t>
      </w:r>
      <w:r w:rsidRPr="008A532C">
        <w:rPr>
          <w:rFonts w:ascii="Times New Roman" w:hAnsi="Times New Roman"/>
          <w:i/>
        </w:rPr>
        <w:t>Exposer en prison. Le laboratoire d’une fantasmagorie contemporaine</w:t>
      </w:r>
      <w:r w:rsidR="00ED3D0C" w:rsidRPr="008A532C">
        <w:rPr>
          <w:rFonts w:ascii="Times New Roman" w:hAnsi="Times New Roman"/>
        </w:rPr>
        <w:t>, Paris, La Documentation f</w:t>
      </w:r>
      <w:r w:rsidRPr="008A532C">
        <w:rPr>
          <w:rFonts w:ascii="Times New Roman" w:hAnsi="Times New Roman"/>
        </w:rPr>
        <w:t xml:space="preserve">rançaise, coll. Musées-Mondes, 2020, 214 p. </w:t>
      </w:r>
    </w:p>
    <w:p w14:paraId="35A66078" w14:textId="0AE375BD" w:rsidR="008F4F30" w:rsidRPr="008A532C" w:rsidRDefault="008F4F30" w:rsidP="00261860">
      <w:pPr>
        <w:pStyle w:val="adbiblio"/>
        <w:rPr>
          <w:rFonts w:ascii="Times New Roman" w:hAnsi="Times New Roman"/>
        </w:rPr>
      </w:pPr>
      <w:proofErr w:type="spellStart"/>
      <w:r w:rsidRPr="008A532C">
        <w:rPr>
          <w:rFonts w:ascii="Times New Roman" w:hAnsi="Times New Roman"/>
        </w:rPr>
        <w:t>Schoentjes</w:t>
      </w:r>
      <w:proofErr w:type="spellEnd"/>
      <w:r w:rsidRPr="008A532C">
        <w:rPr>
          <w:rFonts w:ascii="Times New Roman" w:hAnsi="Times New Roman"/>
        </w:rPr>
        <w:t xml:space="preserve"> Pierre, </w:t>
      </w:r>
      <w:r w:rsidRPr="008A532C">
        <w:rPr>
          <w:rFonts w:ascii="Times New Roman" w:hAnsi="Times New Roman"/>
          <w:i/>
        </w:rPr>
        <w:t>Littérature et écologie. Le mur des abeilles</w:t>
      </w:r>
      <w:r w:rsidR="00ED3D0C" w:rsidRPr="008A532C">
        <w:rPr>
          <w:rFonts w:ascii="Times New Roman" w:hAnsi="Times New Roman"/>
        </w:rPr>
        <w:t xml:space="preserve">, Paris, </w:t>
      </w:r>
      <w:r w:rsidRPr="008A532C">
        <w:rPr>
          <w:rFonts w:ascii="Times New Roman" w:hAnsi="Times New Roman"/>
        </w:rPr>
        <w:t xml:space="preserve">Corti, coll. Les Essais, 2020, 464 p. </w:t>
      </w:r>
      <w:r w:rsidR="00901D17" w:rsidRPr="008A532C">
        <w:rPr>
          <w:rFonts w:ascii="Times New Roman" w:hAnsi="Times New Roman"/>
        </w:rPr>
        <w:t>(</w:t>
      </w:r>
      <w:proofErr w:type="spellStart"/>
      <w:r w:rsidR="00901D17" w:rsidRPr="008A532C">
        <w:rPr>
          <w:rFonts w:ascii="Times New Roman" w:hAnsi="Times New Roman"/>
        </w:rPr>
        <w:t>pdf</w:t>
      </w:r>
      <w:proofErr w:type="spellEnd"/>
      <w:r w:rsidR="00901D17" w:rsidRPr="008A532C">
        <w:rPr>
          <w:rFonts w:ascii="Times New Roman" w:hAnsi="Times New Roman"/>
        </w:rPr>
        <w:t>)</w:t>
      </w:r>
    </w:p>
    <w:p w14:paraId="4ACFA04D" w14:textId="77777777" w:rsidR="008F4F30" w:rsidRPr="008A532C" w:rsidRDefault="008F4F30" w:rsidP="00261860">
      <w:pPr>
        <w:pStyle w:val="adbiblio"/>
        <w:rPr>
          <w:rFonts w:ascii="Times New Roman" w:hAnsi="Times New Roman"/>
        </w:rPr>
      </w:pPr>
      <w:r w:rsidRPr="008A532C">
        <w:rPr>
          <w:rFonts w:ascii="Times New Roman" w:hAnsi="Times New Roman"/>
        </w:rPr>
        <w:t xml:space="preserve">Schultz Émilien, </w:t>
      </w:r>
      <w:proofErr w:type="spellStart"/>
      <w:r w:rsidRPr="008A532C">
        <w:rPr>
          <w:rFonts w:ascii="Times New Roman" w:hAnsi="Times New Roman"/>
        </w:rPr>
        <w:t>Bussonnier</w:t>
      </w:r>
      <w:proofErr w:type="spellEnd"/>
      <w:r w:rsidRPr="008A532C">
        <w:rPr>
          <w:rFonts w:ascii="Times New Roman" w:hAnsi="Times New Roman"/>
        </w:rPr>
        <w:t xml:space="preserve"> Matthias, </w:t>
      </w:r>
      <w:r w:rsidRPr="008A532C">
        <w:rPr>
          <w:rFonts w:ascii="Times New Roman" w:hAnsi="Times New Roman"/>
          <w:i/>
        </w:rPr>
        <w:t>Python pour les SHS. Introduction à la programmation pour le traitement de données</w:t>
      </w:r>
      <w:r w:rsidRPr="008A532C">
        <w:rPr>
          <w:rFonts w:ascii="Times New Roman" w:hAnsi="Times New Roman"/>
        </w:rPr>
        <w:t>, Rennes, Presses universitaires de Rennes, coll. Pratique de la statistique, 2020, 334 p.</w:t>
      </w:r>
    </w:p>
    <w:p w14:paraId="1A459978" w14:textId="77777777" w:rsidR="008F4F30" w:rsidRPr="008A532C" w:rsidRDefault="008F4F30" w:rsidP="00261860">
      <w:pPr>
        <w:pStyle w:val="adbiblio"/>
        <w:rPr>
          <w:rFonts w:ascii="Times New Roman" w:hAnsi="Times New Roman"/>
        </w:rPr>
      </w:pPr>
      <w:proofErr w:type="spellStart"/>
      <w:r w:rsidRPr="008A532C">
        <w:rPr>
          <w:rFonts w:ascii="Times New Roman" w:hAnsi="Times New Roman"/>
        </w:rPr>
        <w:t>Schwentzel</w:t>
      </w:r>
      <w:proofErr w:type="spellEnd"/>
      <w:r w:rsidRPr="008A532C">
        <w:rPr>
          <w:rFonts w:ascii="Times New Roman" w:hAnsi="Times New Roman"/>
        </w:rPr>
        <w:t xml:space="preserve"> Christian-Georges, </w:t>
      </w:r>
      <w:r w:rsidRPr="008A532C">
        <w:rPr>
          <w:rFonts w:ascii="Times New Roman" w:hAnsi="Times New Roman"/>
          <w:i/>
        </w:rPr>
        <w:t>Manuel du parfait dictateur. Jules César et les « hommes forts » du XXI</w:t>
      </w:r>
      <w:r w:rsidRPr="008A532C">
        <w:rPr>
          <w:rFonts w:ascii="Times New Roman" w:hAnsi="Times New Roman"/>
          <w:i/>
          <w:vertAlign w:val="superscript"/>
        </w:rPr>
        <w:t>e</w:t>
      </w:r>
      <w:r w:rsidRPr="008A532C">
        <w:rPr>
          <w:rFonts w:ascii="Times New Roman" w:hAnsi="Times New Roman"/>
          <w:i/>
        </w:rPr>
        <w:t xml:space="preserve"> siècle</w:t>
      </w:r>
      <w:r w:rsidRPr="008A532C">
        <w:rPr>
          <w:rFonts w:ascii="Times New Roman" w:hAnsi="Times New Roman"/>
        </w:rPr>
        <w:t>, Paris, Éd. Vendémiaire, coll. Chroniques, 2021, 260 p.</w:t>
      </w:r>
    </w:p>
    <w:p w14:paraId="7B1D4EDB" w14:textId="77777777" w:rsidR="008F4F30" w:rsidRPr="008A532C" w:rsidRDefault="008F4F30" w:rsidP="00261860">
      <w:pPr>
        <w:pStyle w:val="adbiblio"/>
        <w:rPr>
          <w:rFonts w:ascii="Times New Roman" w:hAnsi="Times New Roman"/>
        </w:rPr>
      </w:pPr>
      <w:r w:rsidRPr="008A532C">
        <w:rPr>
          <w:rFonts w:ascii="Times New Roman" w:hAnsi="Times New Roman"/>
        </w:rPr>
        <w:t xml:space="preserve">Scott James C., </w:t>
      </w:r>
      <w:r w:rsidRPr="008A532C">
        <w:rPr>
          <w:rFonts w:ascii="Times New Roman" w:hAnsi="Times New Roman"/>
          <w:i/>
        </w:rPr>
        <w:t xml:space="preserve">Homo </w:t>
      </w:r>
      <w:proofErr w:type="spellStart"/>
      <w:r w:rsidRPr="008A532C">
        <w:rPr>
          <w:rFonts w:ascii="Times New Roman" w:hAnsi="Times New Roman"/>
          <w:i/>
        </w:rPr>
        <w:t>Domesticus</w:t>
      </w:r>
      <w:proofErr w:type="spellEnd"/>
      <w:r w:rsidRPr="008A532C">
        <w:rPr>
          <w:rFonts w:ascii="Times New Roman" w:hAnsi="Times New Roman"/>
          <w:i/>
        </w:rPr>
        <w:t>. Une histoire profonde des premiers États</w:t>
      </w:r>
      <w:r w:rsidRPr="008A532C">
        <w:rPr>
          <w:rFonts w:ascii="Times New Roman" w:hAnsi="Times New Roman"/>
        </w:rPr>
        <w:t xml:space="preserve">, </w:t>
      </w:r>
      <w:proofErr w:type="spellStart"/>
      <w:r w:rsidRPr="008A532C">
        <w:rPr>
          <w:rFonts w:ascii="Times New Roman" w:hAnsi="Times New Roman"/>
        </w:rPr>
        <w:t>préf</w:t>
      </w:r>
      <w:proofErr w:type="spellEnd"/>
      <w:r w:rsidRPr="008A532C">
        <w:rPr>
          <w:rFonts w:ascii="Times New Roman" w:hAnsi="Times New Roman"/>
        </w:rPr>
        <w:t xml:space="preserve">. de Jean-Paul </w:t>
      </w:r>
      <w:proofErr w:type="spellStart"/>
      <w:r w:rsidRPr="008A532C">
        <w:rPr>
          <w:rFonts w:ascii="Times New Roman" w:hAnsi="Times New Roman"/>
        </w:rPr>
        <w:t>Demoule</w:t>
      </w:r>
      <w:proofErr w:type="spellEnd"/>
      <w:r w:rsidRPr="008A532C">
        <w:rPr>
          <w:rFonts w:ascii="Times New Roman" w:hAnsi="Times New Roman"/>
        </w:rPr>
        <w:t xml:space="preserve">, trad. de l’anglais (États-Unis) par Marc </w:t>
      </w:r>
      <w:proofErr w:type="spellStart"/>
      <w:r w:rsidRPr="008A532C">
        <w:rPr>
          <w:rFonts w:ascii="Times New Roman" w:hAnsi="Times New Roman"/>
        </w:rPr>
        <w:t>Saint-Upéry</w:t>
      </w:r>
      <w:proofErr w:type="spellEnd"/>
      <w:r w:rsidRPr="008A532C">
        <w:rPr>
          <w:rFonts w:ascii="Times New Roman" w:hAnsi="Times New Roman"/>
        </w:rPr>
        <w:t>, Paris, Éd. La Découverte, 2021, 328 p.</w:t>
      </w:r>
    </w:p>
    <w:p w14:paraId="2E672597" w14:textId="661A0B85" w:rsidR="008F4F30" w:rsidRPr="008A532C" w:rsidRDefault="008F4F30" w:rsidP="00261860">
      <w:pPr>
        <w:pStyle w:val="adbiblio"/>
        <w:rPr>
          <w:rFonts w:ascii="Times New Roman" w:hAnsi="Times New Roman"/>
        </w:rPr>
      </w:pPr>
      <w:r w:rsidRPr="008A532C">
        <w:rPr>
          <w:rFonts w:ascii="Times New Roman" w:hAnsi="Times New Roman"/>
        </w:rPr>
        <w:t xml:space="preserve">Scott James C., </w:t>
      </w:r>
      <w:r w:rsidRPr="008A532C">
        <w:rPr>
          <w:rFonts w:ascii="Times New Roman" w:hAnsi="Times New Roman"/>
          <w:i/>
        </w:rPr>
        <w:t>L’</w:t>
      </w:r>
      <w:r w:rsidR="0027542D" w:rsidRPr="008A532C">
        <w:rPr>
          <w:rFonts w:ascii="Times New Roman" w:hAnsi="Times New Roman"/>
          <w:i/>
        </w:rPr>
        <w:t>Œ</w:t>
      </w:r>
      <w:r w:rsidRPr="008A532C">
        <w:rPr>
          <w:rFonts w:ascii="Times New Roman" w:hAnsi="Times New Roman"/>
          <w:i/>
        </w:rPr>
        <w:t>il de l’État. Moderniser, uniformiser, détruire</w:t>
      </w:r>
      <w:r w:rsidRPr="008A532C">
        <w:rPr>
          <w:rFonts w:ascii="Times New Roman" w:hAnsi="Times New Roman"/>
        </w:rPr>
        <w:t xml:space="preserve">, trad. de l’anglais (États-Unis) par Olivier </w:t>
      </w:r>
      <w:proofErr w:type="spellStart"/>
      <w:r w:rsidRPr="008A532C">
        <w:rPr>
          <w:rFonts w:ascii="Times New Roman" w:hAnsi="Times New Roman"/>
        </w:rPr>
        <w:t>Ruchet</w:t>
      </w:r>
      <w:proofErr w:type="spellEnd"/>
      <w:r w:rsidRPr="008A532C">
        <w:rPr>
          <w:rFonts w:ascii="Times New Roman" w:hAnsi="Times New Roman"/>
        </w:rPr>
        <w:t>, Paris, Éd. La Découverte, 2021, 544 p.</w:t>
      </w:r>
    </w:p>
    <w:p w14:paraId="4619D969" w14:textId="77777777" w:rsidR="008F4F30" w:rsidRPr="008A532C" w:rsidRDefault="008F4F30" w:rsidP="00261860">
      <w:pPr>
        <w:pStyle w:val="adbiblio"/>
        <w:rPr>
          <w:rFonts w:ascii="Times New Roman" w:hAnsi="Times New Roman"/>
        </w:rPr>
      </w:pPr>
      <w:r w:rsidRPr="008A532C">
        <w:rPr>
          <w:rFonts w:ascii="Times New Roman" w:hAnsi="Times New Roman"/>
        </w:rPr>
        <w:t>Sommier Isabelle (</w:t>
      </w:r>
      <w:proofErr w:type="spellStart"/>
      <w:r w:rsidRPr="008A532C">
        <w:rPr>
          <w:rFonts w:ascii="Times New Roman" w:hAnsi="Times New Roman"/>
        </w:rPr>
        <w:t>dir</w:t>
      </w:r>
      <w:proofErr w:type="spellEnd"/>
      <w:r w:rsidRPr="008A532C">
        <w:rPr>
          <w:rFonts w:ascii="Times New Roman" w:hAnsi="Times New Roman"/>
        </w:rPr>
        <w:t xml:space="preserve">.), </w:t>
      </w:r>
      <w:proofErr w:type="spellStart"/>
      <w:r w:rsidRPr="008A532C">
        <w:rPr>
          <w:rFonts w:ascii="Times New Roman" w:hAnsi="Times New Roman"/>
        </w:rPr>
        <w:t>Crettiez</w:t>
      </w:r>
      <w:proofErr w:type="spellEnd"/>
      <w:r w:rsidRPr="008A532C">
        <w:rPr>
          <w:rFonts w:ascii="Times New Roman" w:hAnsi="Times New Roman"/>
        </w:rPr>
        <w:t xml:space="preserve"> Xavier, </w:t>
      </w:r>
      <w:proofErr w:type="spellStart"/>
      <w:r w:rsidRPr="008A532C">
        <w:rPr>
          <w:rFonts w:ascii="Times New Roman" w:hAnsi="Times New Roman"/>
        </w:rPr>
        <w:t>Audigier</w:t>
      </w:r>
      <w:proofErr w:type="spellEnd"/>
      <w:r w:rsidRPr="008A532C">
        <w:rPr>
          <w:rFonts w:ascii="Times New Roman" w:hAnsi="Times New Roman"/>
        </w:rPr>
        <w:t xml:space="preserve"> François, </w:t>
      </w:r>
      <w:r w:rsidRPr="008A532C">
        <w:rPr>
          <w:rFonts w:ascii="Times New Roman" w:hAnsi="Times New Roman"/>
          <w:i/>
        </w:rPr>
        <w:t>Violences politiques en France</w:t>
      </w:r>
      <w:r w:rsidRPr="008A532C">
        <w:rPr>
          <w:rFonts w:ascii="Times New Roman" w:hAnsi="Times New Roman"/>
        </w:rPr>
        <w:t>, Paris, Presses de Sciences Po, 2021, 416 p.</w:t>
      </w:r>
    </w:p>
    <w:p w14:paraId="3BE2184F" w14:textId="6B6753D1" w:rsidR="008F4F30" w:rsidRPr="008A532C" w:rsidRDefault="008F4F30" w:rsidP="00BA6FD3">
      <w:pPr>
        <w:pStyle w:val="adbiblio"/>
        <w:rPr>
          <w:rFonts w:ascii="Times New Roman" w:hAnsi="Times New Roman"/>
        </w:rPr>
      </w:pPr>
      <w:proofErr w:type="spellStart"/>
      <w:r w:rsidRPr="008A532C">
        <w:rPr>
          <w:rFonts w:ascii="Times New Roman" w:hAnsi="Times New Roman"/>
        </w:rPr>
        <w:t>Szlamowicz</w:t>
      </w:r>
      <w:proofErr w:type="spellEnd"/>
      <w:r w:rsidRPr="008A532C">
        <w:rPr>
          <w:rFonts w:ascii="Times New Roman" w:hAnsi="Times New Roman"/>
        </w:rPr>
        <w:t xml:space="preserve"> Jean, </w:t>
      </w:r>
      <w:r w:rsidRPr="008A532C">
        <w:rPr>
          <w:rFonts w:ascii="Times New Roman" w:hAnsi="Times New Roman"/>
          <w:i/>
        </w:rPr>
        <w:t>Jazz Talk. Approche lexicologique, esthétique et culturelle du jazz</w:t>
      </w:r>
      <w:r w:rsidRPr="008A532C">
        <w:rPr>
          <w:rFonts w:ascii="Times New Roman" w:hAnsi="Times New Roman"/>
        </w:rPr>
        <w:t xml:space="preserve">, </w:t>
      </w:r>
      <w:proofErr w:type="spellStart"/>
      <w:r w:rsidRPr="008A532C">
        <w:rPr>
          <w:rFonts w:ascii="Times New Roman" w:hAnsi="Times New Roman"/>
        </w:rPr>
        <w:t>préf</w:t>
      </w:r>
      <w:proofErr w:type="spellEnd"/>
      <w:r w:rsidRPr="008A532C">
        <w:rPr>
          <w:rFonts w:ascii="Times New Roman" w:hAnsi="Times New Roman"/>
        </w:rPr>
        <w:t xml:space="preserve">. de Ben </w:t>
      </w:r>
      <w:proofErr w:type="spellStart"/>
      <w:r w:rsidRPr="008A532C">
        <w:rPr>
          <w:rFonts w:ascii="Times New Roman" w:hAnsi="Times New Roman"/>
        </w:rPr>
        <w:t>Sidran</w:t>
      </w:r>
      <w:proofErr w:type="spellEnd"/>
      <w:r w:rsidRPr="008A532C">
        <w:rPr>
          <w:rFonts w:ascii="Times New Roman" w:hAnsi="Times New Roman"/>
        </w:rPr>
        <w:t>, Toulouse, Presses universitaires du Midi, 2021, 394 p.</w:t>
      </w:r>
    </w:p>
    <w:p w14:paraId="6BCB7499" w14:textId="0F88B7CC" w:rsidR="008F4F30" w:rsidRPr="008A532C" w:rsidRDefault="008F4F30" w:rsidP="00261860">
      <w:pPr>
        <w:pStyle w:val="adbiblio"/>
        <w:rPr>
          <w:rFonts w:ascii="Times New Roman" w:hAnsi="Times New Roman"/>
        </w:rPr>
      </w:pPr>
      <w:proofErr w:type="spellStart"/>
      <w:r w:rsidRPr="008A532C">
        <w:rPr>
          <w:rFonts w:ascii="Times New Roman" w:hAnsi="Times New Roman"/>
        </w:rPr>
        <w:t>Testenoire</w:t>
      </w:r>
      <w:proofErr w:type="spellEnd"/>
      <w:r w:rsidRPr="008A532C">
        <w:rPr>
          <w:rFonts w:ascii="Times New Roman" w:hAnsi="Times New Roman"/>
        </w:rPr>
        <w:t xml:space="preserve"> Pierre-Yves, </w:t>
      </w:r>
      <w:r w:rsidR="0027542D" w:rsidRPr="008A532C">
        <w:rPr>
          <w:rFonts w:ascii="Times New Roman" w:hAnsi="Times New Roman"/>
          <w:i/>
        </w:rPr>
        <w:t>Les A</w:t>
      </w:r>
      <w:r w:rsidRPr="008A532C">
        <w:rPr>
          <w:rFonts w:ascii="Times New Roman" w:hAnsi="Times New Roman"/>
          <w:i/>
        </w:rPr>
        <w:t>nagrammes</w:t>
      </w:r>
      <w:r w:rsidRPr="008A532C">
        <w:rPr>
          <w:rFonts w:ascii="Times New Roman" w:hAnsi="Times New Roman"/>
        </w:rPr>
        <w:t xml:space="preserve">, Paris, </w:t>
      </w:r>
      <w:r w:rsidR="0027542D" w:rsidRPr="008A532C">
        <w:rPr>
          <w:rFonts w:ascii="Times New Roman" w:hAnsi="Times New Roman"/>
        </w:rPr>
        <w:t xml:space="preserve">Presses universitaires de France, coll. </w:t>
      </w:r>
      <w:r w:rsidRPr="008A532C">
        <w:rPr>
          <w:rFonts w:ascii="Times New Roman" w:hAnsi="Times New Roman"/>
        </w:rPr>
        <w:t>Que sais-</w:t>
      </w:r>
      <w:proofErr w:type="gramStart"/>
      <w:r w:rsidRPr="008A532C">
        <w:rPr>
          <w:rFonts w:ascii="Times New Roman" w:hAnsi="Times New Roman"/>
        </w:rPr>
        <w:t>je ?,</w:t>
      </w:r>
      <w:proofErr w:type="gramEnd"/>
      <w:r w:rsidRPr="008A532C">
        <w:rPr>
          <w:rFonts w:ascii="Times New Roman" w:hAnsi="Times New Roman"/>
        </w:rPr>
        <w:t xml:space="preserve"> 2021, 128 p.</w:t>
      </w:r>
    </w:p>
    <w:p w14:paraId="2FF61BB3" w14:textId="03000530" w:rsidR="008F4F30" w:rsidRPr="008A532C" w:rsidRDefault="008F4F30" w:rsidP="00261860">
      <w:pPr>
        <w:pStyle w:val="adbiblio"/>
        <w:rPr>
          <w:rFonts w:ascii="Times New Roman" w:hAnsi="Times New Roman"/>
        </w:rPr>
      </w:pPr>
      <w:r w:rsidRPr="008A532C">
        <w:rPr>
          <w:rFonts w:ascii="Times New Roman" w:hAnsi="Times New Roman"/>
        </w:rPr>
        <w:t xml:space="preserve">Thomas </w:t>
      </w:r>
      <w:proofErr w:type="spellStart"/>
      <w:r w:rsidRPr="008A532C">
        <w:rPr>
          <w:rFonts w:ascii="Times New Roman" w:hAnsi="Times New Roman"/>
        </w:rPr>
        <w:t>Mannaig</w:t>
      </w:r>
      <w:proofErr w:type="spellEnd"/>
      <w:r w:rsidRPr="008A532C">
        <w:rPr>
          <w:rFonts w:ascii="Times New Roman" w:hAnsi="Times New Roman"/>
        </w:rPr>
        <w:t xml:space="preserve">, </w:t>
      </w:r>
      <w:proofErr w:type="spellStart"/>
      <w:r w:rsidRPr="008A532C">
        <w:rPr>
          <w:rFonts w:ascii="Times New Roman" w:hAnsi="Times New Roman"/>
        </w:rPr>
        <w:t>Dupouy</w:t>
      </w:r>
      <w:proofErr w:type="spellEnd"/>
      <w:r w:rsidRPr="008A532C">
        <w:rPr>
          <w:rFonts w:ascii="Times New Roman" w:hAnsi="Times New Roman"/>
        </w:rPr>
        <w:t xml:space="preserve"> Jean-Pierre (</w:t>
      </w:r>
      <w:proofErr w:type="spellStart"/>
      <w:r w:rsidRPr="008A532C">
        <w:rPr>
          <w:rFonts w:ascii="Times New Roman" w:hAnsi="Times New Roman"/>
        </w:rPr>
        <w:t>dirs</w:t>
      </w:r>
      <w:proofErr w:type="spellEnd"/>
      <w:r w:rsidRPr="008A532C">
        <w:rPr>
          <w:rFonts w:ascii="Times New Roman" w:hAnsi="Times New Roman"/>
        </w:rPr>
        <w:t xml:space="preserve">), </w:t>
      </w:r>
      <w:r w:rsidRPr="008A532C">
        <w:rPr>
          <w:rFonts w:ascii="Times New Roman" w:hAnsi="Times New Roman"/>
          <w:i/>
        </w:rPr>
        <w:t>Écrire le pays natal. La littérature du proche en France</w:t>
      </w:r>
      <w:r w:rsidRPr="008A532C">
        <w:rPr>
          <w:rFonts w:ascii="Times New Roman" w:hAnsi="Times New Roman"/>
        </w:rPr>
        <w:t>, Paris, Champion, coll. Romantisme et modernités, 2021, 328 p.</w:t>
      </w:r>
    </w:p>
    <w:p w14:paraId="0F9166E4" w14:textId="7F94BC91" w:rsidR="008F4F30" w:rsidRPr="008A532C" w:rsidRDefault="008F4F30" w:rsidP="00261860">
      <w:pPr>
        <w:pStyle w:val="adbiblio"/>
        <w:rPr>
          <w:rFonts w:ascii="Times New Roman" w:hAnsi="Times New Roman"/>
        </w:rPr>
      </w:pPr>
      <w:proofErr w:type="spellStart"/>
      <w:r w:rsidRPr="008A532C">
        <w:rPr>
          <w:rFonts w:ascii="Times New Roman" w:hAnsi="Times New Roman"/>
        </w:rPr>
        <w:t>Toledano</w:t>
      </w:r>
      <w:proofErr w:type="spellEnd"/>
      <w:r w:rsidRPr="008A532C">
        <w:rPr>
          <w:rFonts w:ascii="Times New Roman" w:hAnsi="Times New Roman"/>
        </w:rPr>
        <w:t xml:space="preserve"> Joëlle, </w:t>
      </w:r>
      <w:proofErr w:type="spellStart"/>
      <w:r w:rsidRPr="008A532C">
        <w:rPr>
          <w:rFonts w:ascii="Times New Roman" w:hAnsi="Times New Roman"/>
          <w:i/>
        </w:rPr>
        <w:t>Gafa</w:t>
      </w:r>
      <w:proofErr w:type="spellEnd"/>
      <w:r w:rsidRPr="008A532C">
        <w:rPr>
          <w:rFonts w:ascii="Times New Roman" w:hAnsi="Times New Roman"/>
          <w:i/>
        </w:rPr>
        <w:t>. Reprenons le pouvoir</w:t>
      </w:r>
      <w:r w:rsidR="000070AD" w:rsidRPr="008A532C">
        <w:rPr>
          <w:rFonts w:ascii="Times New Roman" w:hAnsi="Times New Roman"/>
          <w:i/>
        </w:rPr>
        <w:t> </w:t>
      </w:r>
      <w:r w:rsidRPr="008A532C">
        <w:rPr>
          <w:rFonts w:ascii="Times New Roman" w:hAnsi="Times New Roman"/>
          <w:i/>
        </w:rPr>
        <w:t>!</w:t>
      </w:r>
      <w:r w:rsidR="0027542D" w:rsidRPr="008A532C">
        <w:rPr>
          <w:rFonts w:ascii="Times New Roman" w:hAnsi="Times New Roman"/>
        </w:rPr>
        <w:t>, Paris, O.</w:t>
      </w:r>
      <w:r w:rsidRPr="008A532C">
        <w:rPr>
          <w:rFonts w:ascii="Times New Roman" w:hAnsi="Times New Roman"/>
        </w:rPr>
        <w:t xml:space="preserve"> Jacob, 2020, 192 p.</w:t>
      </w:r>
    </w:p>
    <w:p w14:paraId="5824E988" w14:textId="77777777" w:rsidR="008F4F30" w:rsidRPr="008A532C" w:rsidRDefault="008F4F30" w:rsidP="00261860">
      <w:pPr>
        <w:pStyle w:val="adbiblio"/>
        <w:rPr>
          <w:rFonts w:ascii="Times New Roman" w:hAnsi="Times New Roman"/>
        </w:rPr>
      </w:pPr>
      <w:proofErr w:type="spellStart"/>
      <w:r w:rsidRPr="008A532C">
        <w:rPr>
          <w:rFonts w:ascii="Times New Roman" w:hAnsi="Times New Roman"/>
        </w:rPr>
        <w:t>Vancassel</w:t>
      </w:r>
      <w:proofErr w:type="spellEnd"/>
      <w:r w:rsidRPr="008A532C">
        <w:rPr>
          <w:rFonts w:ascii="Times New Roman" w:hAnsi="Times New Roman"/>
        </w:rPr>
        <w:t xml:space="preserve"> Paul, </w:t>
      </w:r>
      <w:r w:rsidRPr="008A532C">
        <w:rPr>
          <w:rFonts w:ascii="Times New Roman" w:hAnsi="Times New Roman"/>
          <w:i/>
        </w:rPr>
        <w:t>Penser les regards photographiques</w:t>
      </w:r>
      <w:r w:rsidRPr="008A532C">
        <w:rPr>
          <w:rFonts w:ascii="Times New Roman" w:hAnsi="Times New Roman"/>
        </w:rPr>
        <w:t>, Paris, Éd. L’Harmattan, coll. Ouverture philosophique, 2021, 224 p.</w:t>
      </w:r>
    </w:p>
    <w:p w14:paraId="1B1FE2CC" w14:textId="77777777" w:rsidR="008F4F30" w:rsidRPr="008A532C" w:rsidRDefault="008F4F30" w:rsidP="00261860">
      <w:pPr>
        <w:pStyle w:val="adbiblio"/>
        <w:rPr>
          <w:rFonts w:ascii="Times New Roman" w:hAnsi="Times New Roman"/>
        </w:rPr>
      </w:pPr>
      <w:proofErr w:type="spellStart"/>
      <w:r w:rsidRPr="008A532C">
        <w:rPr>
          <w:rFonts w:ascii="Times New Roman" w:hAnsi="Times New Roman"/>
        </w:rPr>
        <w:t>Vancassel</w:t>
      </w:r>
      <w:proofErr w:type="spellEnd"/>
      <w:r w:rsidRPr="008A532C">
        <w:rPr>
          <w:rFonts w:ascii="Times New Roman" w:hAnsi="Times New Roman"/>
        </w:rPr>
        <w:t xml:space="preserve"> Paul, </w:t>
      </w:r>
      <w:r w:rsidRPr="008A532C">
        <w:rPr>
          <w:rFonts w:ascii="Times New Roman" w:hAnsi="Times New Roman"/>
          <w:i/>
        </w:rPr>
        <w:t>Une histoire des regards photographiques</w:t>
      </w:r>
      <w:r w:rsidRPr="008A532C">
        <w:rPr>
          <w:rFonts w:ascii="Times New Roman" w:hAnsi="Times New Roman"/>
        </w:rPr>
        <w:t>, Paris, Éd. L’Harmattan, coll. Ouverture philosophique, 2021, 280 p.</w:t>
      </w:r>
    </w:p>
    <w:p w14:paraId="314C5E2A" w14:textId="1A9F1A57" w:rsidR="008F4F30" w:rsidRPr="008A532C" w:rsidRDefault="008F4F30" w:rsidP="00261860">
      <w:pPr>
        <w:pStyle w:val="adbiblio"/>
        <w:rPr>
          <w:rFonts w:ascii="Times New Roman" w:hAnsi="Times New Roman"/>
        </w:rPr>
      </w:pPr>
      <w:proofErr w:type="spellStart"/>
      <w:r w:rsidRPr="008A532C">
        <w:rPr>
          <w:rFonts w:ascii="Times New Roman" w:hAnsi="Times New Roman"/>
        </w:rPr>
        <w:t>Viallon</w:t>
      </w:r>
      <w:proofErr w:type="spellEnd"/>
      <w:r w:rsidRPr="008A532C">
        <w:rPr>
          <w:rFonts w:ascii="Times New Roman" w:hAnsi="Times New Roman"/>
        </w:rPr>
        <w:t xml:space="preserve"> Philippe, </w:t>
      </w:r>
      <w:proofErr w:type="spellStart"/>
      <w:r w:rsidRPr="008A532C">
        <w:rPr>
          <w:rFonts w:ascii="Times New Roman" w:hAnsi="Times New Roman"/>
        </w:rPr>
        <w:t>Gardère</w:t>
      </w:r>
      <w:proofErr w:type="spellEnd"/>
      <w:r w:rsidRPr="008A532C">
        <w:rPr>
          <w:rFonts w:ascii="Times New Roman" w:hAnsi="Times New Roman"/>
        </w:rPr>
        <w:t xml:space="preserve"> Elizabeth, </w:t>
      </w:r>
      <w:r w:rsidRPr="008A532C">
        <w:rPr>
          <w:rFonts w:ascii="Times New Roman" w:hAnsi="Times New Roman"/>
          <w:i/>
        </w:rPr>
        <w:t xml:space="preserve">Médias dits sociaux ou médias </w:t>
      </w:r>
      <w:proofErr w:type="spellStart"/>
      <w:proofErr w:type="gramStart"/>
      <w:r w:rsidRPr="008A532C">
        <w:rPr>
          <w:rFonts w:ascii="Times New Roman" w:hAnsi="Times New Roman"/>
          <w:i/>
        </w:rPr>
        <w:t>dissociants</w:t>
      </w:r>
      <w:proofErr w:type="spellEnd"/>
      <w:r w:rsidR="000070AD" w:rsidRPr="008A532C">
        <w:rPr>
          <w:rFonts w:ascii="Times New Roman" w:hAnsi="Times New Roman"/>
          <w:i/>
        </w:rPr>
        <w:t> </w:t>
      </w:r>
      <w:r w:rsidRPr="008A532C">
        <w:rPr>
          <w:rFonts w:ascii="Times New Roman" w:hAnsi="Times New Roman"/>
          <w:i/>
        </w:rPr>
        <w:t>?</w:t>
      </w:r>
      <w:r w:rsidRPr="008A532C">
        <w:rPr>
          <w:rFonts w:ascii="Times New Roman" w:hAnsi="Times New Roman"/>
        </w:rPr>
        <w:t>,</w:t>
      </w:r>
      <w:proofErr w:type="gramEnd"/>
      <w:r w:rsidRPr="008A532C">
        <w:rPr>
          <w:rFonts w:ascii="Times New Roman" w:hAnsi="Times New Roman"/>
        </w:rPr>
        <w:t xml:space="preserve"> </w:t>
      </w:r>
      <w:proofErr w:type="spellStart"/>
      <w:r w:rsidRPr="008A532C">
        <w:rPr>
          <w:rFonts w:ascii="Times New Roman" w:hAnsi="Times New Roman"/>
        </w:rPr>
        <w:t>Louvain-la-neuve</w:t>
      </w:r>
      <w:proofErr w:type="spellEnd"/>
      <w:r w:rsidRPr="008A532C">
        <w:rPr>
          <w:rFonts w:ascii="Times New Roman" w:hAnsi="Times New Roman"/>
        </w:rPr>
        <w:t>, De Boeck supérieur,</w:t>
      </w:r>
      <w:r w:rsidR="0027542D" w:rsidRPr="008A532C">
        <w:rPr>
          <w:rFonts w:ascii="Times New Roman" w:hAnsi="Times New Roman"/>
        </w:rPr>
        <w:t xml:space="preserve"> coll. Culture &amp; Communication</w:t>
      </w:r>
      <w:r w:rsidRPr="008A532C">
        <w:rPr>
          <w:rFonts w:ascii="Times New Roman" w:hAnsi="Times New Roman"/>
        </w:rPr>
        <w:t>, 2020, 192 p.</w:t>
      </w:r>
    </w:p>
    <w:p w14:paraId="59C5319F" w14:textId="43128A05" w:rsidR="008F4F30" w:rsidRPr="008A532C" w:rsidRDefault="008F4F30" w:rsidP="00261860">
      <w:pPr>
        <w:pStyle w:val="adbiblio"/>
        <w:rPr>
          <w:rFonts w:ascii="Times New Roman" w:hAnsi="Times New Roman"/>
        </w:rPr>
      </w:pPr>
      <w:proofErr w:type="spellStart"/>
      <w:r w:rsidRPr="008A532C">
        <w:rPr>
          <w:rFonts w:ascii="Times New Roman" w:hAnsi="Times New Roman"/>
        </w:rPr>
        <w:t>Viennot</w:t>
      </w:r>
      <w:proofErr w:type="spellEnd"/>
      <w:r w:rsidRPr="008A532C">
        <w:rPr>
          <w:rFonts w:ascii="Times New Roman" w:hAnsi="Times New Roman"/>
        </w:rPr>
        <w:t xml:space="preserve"> Éliane, </w:t>
      </w:r>
      <w:r w:rsidR="0027542D" w:rsidRPr="008A532C">
        <w:rPr>
          <w:rFonts w:ascii="Times New Roman" w:hAnsi="Times New Roman"/>
          <w:i/>
        </w:rPr>
        <w:t>L’Â</w:t>
      </w:r>
      <w:r w:rsidRPr="008A532C">
        <w:rPr>
          <w:rFonts w:ascii="Times New Roman" w:hAnsi="Times New Roman"/>
          <w:i/>
        </w:rPr>
        <w:t>ge d’or de l’ordre masculin. La France, les femmes et le pouvoir 1804-1860</w:t>
      </w:r>
      <w:r w:rsidRPr="008A532C">
        <w:rPr>
          <w:rFonts w:ascii="Times New Roman" w:hAnsi="Times New Roman"/>
        </w:rPr>
        <w:t>, Paris, CNRS Éd., 2020, 384 p.</w:t>
      </w:r>
    </w:p>
    <w:p w14:paraId="7D0D7BB9" w14:textId="3945ADCB" w:rsidR="008F4F30" w:rsidRPr="000070AD" w:rsidRDefault="008F4F30" w:rsidP="00261860">
      <w:pPr>
        <w:pStyle w:val="adbiblio"/>
        <w:rPr>
          <w:rFonts w:ascii="Times New Roman" w:hAnsi="Times New Roman"/>
        </w:rPr>
      </w:pPr>
      <w:r w:rsidRPr="008A532C">
        <w:rPr>
          <w:rFonts w:ascii="Times New Roman" w:hAnsi="Times New Roman"/>
        </w:rPr>
        <w:t xml:space="preserve">Wieviorka Annette, </w:t>
      </w:r>
      <w:r w:rsidRPr="008A532C">
        <w:rPr>
          <w:rFonts w:ascii="Times New Roman" w:hAnsi="Times New Roman"/>
          <w:i/>
        </w:rPr>
        <w:t>Mes années chinoises</w:t>
      </w:r>
      <w:r w:rsidRPr="008A532C">
        <w:rPr>
          <w:rFonts w:ascii="Times New Roman" w:hAnsi="Times New Roman"/>
        </w:rPr>
        <w:t>, Paris, Stock, coll. Puissance des femmes, 2021, 264 p.</w:t>
      </w:r>
    </w:p>
    <w:p w14:paraId="2F289538" w14:textId="13608B1F" w:rsidR="007F52DF" w:rsidRPr="000070AD" w:rsidRDefault="007F52DF" w:rsidP="00261860">
      <w:pPr>
        <w:pStyle w:val="adbiblio"/>
        <w:rPr>
          <w:rFonts w:ascii="Times New Roman" w:hAnsi="Times New Roman"/>
        </w:rPr>
      </w:pPr>
    </w:p>
    <w:sectPr w:rsidR="007F52DF" w:rsidRPr="000070AD" w:rsidSect="00AB7FB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 Pro">
    <w:altName w:val="Times New Roman"/>
    <w:panose1 w:val="020B0604020202020204"/>
    <w:charset w:val="00"/>
    <w:family w:val="auto"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yriad Pro">
    <w:altName w:val="Source Sans Pro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ghdad">
    <w:altName w:val="Baghdad"/>
    <w:panose1 w:val="01000500000000020004"/>
    <w:charset w:val="B2"/>
    <w:family w:val="auto"/>
    <w:pitch w:val="variable"/>
    <w:sig w:usb0="00002001" w:usb1="00000000" w:usb2="00000000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Junicode">
    <w:altName w:val="Times New Roman"/>
    <w:panose1 w:val="020B0604020202020204"/>
    <w:charset w:val="00"/>
    <w:family w:val="auto"/>
    <w:pitch w:val="variable"/>
    <w:sig w:usb0="A000007F" w:usb1="00000410" w:usb2="00408000" w:usb3="00000000" w:csb0="00000193" w:csb1="00000000"/>
  </w:font>
  <w:font w:name="Arial MT">
    <w:altName w:val="Arial"/>
    <w:panose1 w:val="020B0604020202020204"/>
    <w:charset w:val="00"/>
    <w:family w:val="swiss"/>
    <w:pitch w:val="variable"/>
  </w:font>
  <w:font w:name="Times">
    <w:altName w:val="Times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CD90CD2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FF4CF5"/>
    <w:multiLevelType w:val="hybridMultilevel"/>
    <w:tmpl w:val="53C06C0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463B6"/>
    <w:multiLevelType w:val="hybridMultilevel"/>
    <w:tmpl w:val="F6B0538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70EB6"/>
    <w:multiLevelType w:val="hybridMultilevel"/>
    <w:tmpl w:val="F6C809A4"/>
    <w:lvl w:ilvl="0" w:tplc="17323098">
      <w:start w:val="1"/>
      <w:numFmt w:val="bullet"/>
      <w:pStyle w:val="adpuce1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FC1450B8">
      <w:start w:val="1"/>
      <w:numFmt w:val="bullet"/>
      <w:pStyle w:val="adpuce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442888">
      <w:start w:val="1"/>
      <w:numFmt w:val="bullet"/>
      <w:pStyle w:val="adpuce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302968">
      <w:start w:val="1"/>
      <w:numFmt w:val="bullet"/>
      <w:pStyle w:val="adpuce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55FB0"/>
    <w:multiLevelType w:val="hybridMultilevel"/>
    <w:tmpl w:val="4BF0AE8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BA7330"/>
    <w:multiLevelType w:val="hybridMultilevel"/>
    <w:tmpl w:val="7C8A2F26"/>
    <w:lvl w:ilvl="0" w:tplc="E9A853A0">
      <w:start w:val="1"/>
      <w:numFmt w:val="decimal"/>
      <w:lvlRestart w:val="0"/>
      <w:lvlText w:val="%1."/>
      <w:lvlJc w:val="left"/>
      <w:pPr>
        <w:ind w:left="720" w:hanging="363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EA364B"/>
    <w:multiLevelType w:val="hybridMultilevel"/>
    <w:tmpl w:val="571E7F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F61794"/>
    <w:multiLevelType w:val="hybridMultilevel"/>
    <w:tmpl w:val="9814AE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D5472B"/>
    <w:multiLevelType w:val="hybridMultilevel"/>
    <w:tmpl w:val="20000614"/>
    <w:lvl w:ilvl="0" w:tplc="E9A853A0">
      <w:start w:val="1"/>
      <w:numFmt w:val="decimal"/>
      <w:lvlRestart w:val="0"/>
      <w:lvlText w:val="%1."/>
      <w:lvlJc w:val="left"/>
      <w:pPr>
        <w:ind w:left="720" w:hanging="363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5E2D70"/>
    <w:multiLevelType w:val="hybridMultilevel"/>
    <w:tmpl w:val="8D18535E"/>
    <w:lvl w:ilvl="0" w:tplc="A62C5900">
      <w:start w:val="1"/>
      <w:numFmt w:val="decimal"/>
      <w:pStyle w:val="adlistenum1"/>
      <w:lvlText w:val="%1."/>
      <w:lvlJc w:val="left"/>
      <w:pPr>
        <w:ind w:left="720" w:hanging="360"/>
      </w:pPr>
    </w:lvl>
    <w:lvl w:ilvl="1" w:tplc="964093E8">
      <w:start w:val="1"/>
      <w:numFmt w:val="lowerLetter"/>
      <w:pStyle w:val="adlistenum2"/>
      <w:lvlText w:val="%2."/>
      <w:lvlJc w:val="left"/>
      <w:pPr>
        <w:ind w:left="1440" w:hanging="360"/>
      </w:pPr>
    </w:lvl>
    <w:lvl w:ilvl="2" w:tplc="A368370E">
      <w:start w:val="1"/>
      <w:numFmt w:val="lowerRoman"/>
      <w:pStyle w:val="adlistenum3"/>
      <w:lvlText w:val="%3."/>
      <w:lvlJc w:val="right"/>
      <w:pPr>
        <w:ind w:left="2340" w:hanging="360"/>
      </w:pPr>
    </w:lvl>
    <w:lvl w:ilvl="3" w:tplc="3D101BC8">
      <w:start w:val="1"/>
      <w:numFmt w:val="decimal"/>
      <w:pStyle w:val="adlistenum4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8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0"/>
  <w:proofState w:spelling="clean" w:grammar="clean"/>
  <w:attachedTemplate r:id="rId1"/>
  <w:linkStyl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7FB7"/>
    <w:rsid w:val="00004AC1"/>
    <w:rsid w:val="000070AD"/>
    <w:rsid w:val="00036AD0"/>
    <w:rsid w:val="00051A1F"/>
    <w:rsid w:val="0006153B"/>
    <w:rsid w:val="00063283"/>
    <w:rsid w:val="00064903"/>
    <w:rsid w:val="00071C96"/>
    <w:rsid w:val="00073DF1"/>
    <w:rsid w:val="0008604B"/>
    <w:rsid w:val="000865C9"/>
    <w:rsid w:val="00091736"/>
    <w:rsid w:val="000A02DA"/>
    <w:rsid w:val="000B2E3E"/>
    <w:rsid w:val="000B6AD6"/>
    <w:rsid w:val="000B7112"/>
    <w:rsid w:val="000D0D60"/>
    <w:rsid w:val="000D218A"/>
    <w:rsid w:val="000E5B4E"/>
    <w:rsid w:val="00120A82"/>
    <w:rsid w:val="00125A81"/>
    <w:rsid w:val="00141953"/>
    <w:rsid w:val="00143D6C"/>
    <w:rsid w:val="0018694B"/>
    <w:rsid w:val="0019375F"/>
    <w:rsid w:val="00195B67"/>
    <w:rsid w:val="001A0C11"/>
    <w:rsid w:val="001C4512"/>
    <w:rsid w:val="001C594C"/>
    <w:rsid w:val="001D53E3"/>
    <w:rsid w:val="001E3C47"/>
    <w:rsid w:val="001E53AF"/>
    <w:rsid w:val="001F17FB"/>
    <w:rsid w:val="001F7DAB"/>
    <w:rsid w:val="00203420"/>
    <w:rsid w:val="0021193E"/>
    <w:rsid w:val="00211A73"/>
    <w:rsid w:val="00213965"/>
    <w:rsid w:val="00261860"/>
    <w:rsid w:val="00262D55"/>
    <w:rsid w:val="002665FE"/>
    <w:rsid w:val="0027542D"/>
    <w:rsid w:val="00275CAF"/>
    <w:rsid w:val="00284B50"/>
    <w:rsid w:val="00290C1D"/>
    <w:rsid w:val="002F3E93"/>
    <w:rsid w:val="002F5F84"/>
    <w:rsid w:val="00303C81"/>
    <w:rsid w:val="003060D6"/>
    <w:rsid w:val="00315869"/>
    <w:rsid w:val="00315BC8"/>
    <w:rsid w:val="00322E16"/>
    <w:rsid w:val="00336526"/>
    <w:rsid w:val="00344EBE"/>
    <w:rsid w:val="00355C34"/>
    <w:rsid w:val="003753A1"/>
    <w:rsid w:val="003769E0"/>
    <w:rsid w:val="0039400B"/>
    <w:rsid w:val="003944BF"/>
    <w:rsid w:val="003A54F9"/>
    <w:rsid w:val="003B087C"/>
    <w:rsid w:val="003B6E28"/>
    <w:rsid w:val="003C20E6"/>
    <w:rsid w:val="003E0A30"/>
    <w:rsid w:val="003E6A75"/>
    <w:rsid w:val="003E722D"/>
    <w:rsid w:val="00421ED0"/>
    <w:rsid w:val="004327F5"/>
    <w:rsid w:val="00434B23"/>
    <w:rsid w:val="00444693"/>
    <w:rsid w:val="00464ACF"/>
    <w:rsid w:val="0047044D"/>
    <w:rsid w:val="004718C5"/>
    <w:rsid w:val="00471C04"/>
    <w:rsid w:val="00492659"/>
    <w:rsid w:val="00497761"/>
    <w:rsid w:val="004A77E5"/>
    <w:rsid w:val="004B15F8"/>
    <w:rsid w:val="004B3E7D"/>
    <w:rsid w:val="004C54E8"/>
    <w:rsid w:val="004D39D9"/>
    <w:rsid w:val="004E062F"/>
    <w:rsid w:val="004E2ADB"/>
    <w:rsid w:val="00541C16"/>
    <w:rsid w:val="00543519"/>
    <w:rsid w:val="00546756"/>
    <w:rsid w:val="00552379"/>
    <w:rsid w:val="00553DE2"/>
    <w:rsid w:val="0056333B"/>
    <w:rsid w:val="005705AA"/>
    <w:rsid w:val="00587F37"/>
    <w:rsid w:val="005A256F"/>
    <w:rsid w:val="005A41C7"/>
    <w:rsid w:val="005E00F6"/>
    <w:rsid w:val="005E0FBB"/>
    <w:rsid w:val="005E5FA4"/>
    <w:rsid w:val="0060388C"/>
    <w:rsid w:val="0060547C"/>
    <w:rsid w:val="00632F2E"/>
    <w:rsid w:val="00655AB2"/>
    <w:rsid w:val="006703DC"/>
    <w:rsid w:val="006926BC"/>
    <w:rsid w:val="006C1E4F"/>
    <w:rsid w:val="006D4B4D"/>
    <w:rsid w:val="00707E93"/>
    <w:rsid w:val="00714823"/>
    <w:rsid w:val="007359B5"/>
    <w:rsid w:val="00741712"/>
    <w:rsid w:val="007553B0"/>
    <w:rsid w:val="0076577D"/>
    <w:rsid w:val="00781C94"/>
    <w:rsid w:val="007848C1"/>
    <w:rsid w:val="007A1116"/>
    <w:rsid w:val="007B768F"/>
    <w:rsid w:val="007C2195"/>
    <w:rsid w:val="007C69F8"/>
    <w:rsid w:val="007D58DB"/>
    <w:rsid w:val="007F0656"/>
    <w:rsid w:val="007F52DF"/>
    <w:rsid w:val="00803A40"/>
    <w:rsid w:val="008439A3"/>
    <w:rsid w:val="00851D09"/>
    <w:rsid w:val="00855E91"/>
    <w:rsid w:val="00862C7C"/>
    <w:rsid w:val="0087680E"/>
    <w:rsid w:val="008817AF"/>
    <w:rsid w:val="00887FA4"/>
    <w:rsid w:val="008A52FB"/>
    <w:rsid w:val="008A532C"/>
    <w:rsid w:val="008A56E0"/>
    <w:rsid w:val="008A7A4A"/>
    <w:rsid w:val="008B2C12"/>
    <w:rsid w:val="008D4AFA"/>
    <w:rsid w:val="008E1B56"/>
    <w:rsid w:val="008E4760"/>
    <w:rsid w:val="008F4F30"/>
    <w:rsid w:val="00901D17"/>
    <w:rsid w:val="00903C44"/>
    <w:rsid w:val="00906007"/>
    <w:rsid w:val="009130DE"/>
    <w:rsid w:val="00930546"/>
    <w:rsid w:val="00937735"/>
    <w:rsid w:val="00972222"/>
    <w:rsid w:val="009736BA"/>
    <w:rsid w:val="009A0415"/>
    <w:rsid w:val="009B5687"/>
    <w:rsid w:val="009C3699"/>
    <w:rsid w:val="009D4945"/>
    <w:rsid w:val="009E17D9"/>
    <w:rsid w:val="009E4412"/>
    <w:rsid w:val="00A50D0F"/>
    <w:rsid w:val="00A51890"/>
    <w:rsid w:val="00A54A15"/>
    <w:rsid w:val="00A73F1B"/>
    <w:rsid w:val="00A76D44"/>
    <w:rsid w:val="00A8012D"/>
    <w:rsid w:val="00A84AE6"/>
    <w:rsid w:val="00A9504A"/>
    <w:rsid w:val="00AB2547"/>
    <w:rsid w:val="00AB7FB7"/>
    <w:rsid w:val="00AC5D21"/>
    <w:rsid w:val="00AD2013"/>
    <w:rsid w:val="00AD343D"/>
    <w:rsid w:val="00AD51B7"/>
    <w:rsid w:val="00AD5253"/>
    <w:rsid w:val="00AF00F5"/>
    <w:rsid w:val="00AF700F"/>
    <w:rsid w:val="00B021FF"/>
    <w:rsid w:val="00B0408C"/>
    <w:rsid w:val="00B04319"/>
    <w:rsid w:val="00B3050E"/>
    <w:rsid w:val="00B37488"/>
    <w:rsid w:val="00B43603"/>
    <w:rsid w:val="00B4614F"/>
    <w:rsid w:val="00B5423F"/>
    <w:rsid w:val="00B857B4"/>
    <w:rsid w:val="00B93781"/>
    <w:rsid w:val="00BA6FD3"/>
    <w:rsid w:val="00BB4A26"/>
    <w:rsid w:val="00BB574D"/>
    <w:rsid w:val="00BB731D"/>
    <w:rsid w:val="00BD37D2"/>
    <w:rsid w:val="00BE0E52"/>
    <w:rsid w:val="00BE4753"/>
    <w:rsid w:val="00BE5C09"/>
    <w:rsid w:val="00C00819"/>
    <w:rsid w:val="00C03287"/>
    <w:rsid w:val="00C101E1"/>
    <w:rsid w:val="00C2385A"/>
    <w:rsid w:val="00C24EA3"/>
    <w:rsid w:val="00C34240"/>
    <w:rsid w:val="00C34F25"/>
    <w:rsid w:val="00C44395"/>
    <w:rsid w:val="00C766AD"/>
    <w:rsid w:val="00C96311"/>
    <w:rsid w:val="00CA04DA"/>
    <w:rsid w:val="00CA374E"/>
    <w:rsid w:val="00CB1851"/>
    <w:rsid w:val="00CD22D4"/>
    <w:rsid w:val="00CE2A68"/>
    <w:rsid w:val="00CF2CD4"/>
    <w:rsid w:val="00D0183B"/>
    <w:rsid w:val="00D07BDE"/>
    <w:rsid w:val="00D10663"/>
    <w:rsid w:val="00D151CF"/>
    <w:rsid w:val="00D36CFF"/>
    <w:rsid w:val="00D41220"/>
    <w:rsid w:val="00D417F6"/>
    <w:rsid w:val="00D51148"/>
    <w:rsid w:val="00D5605B"/>
    <w:rsid w:val="00D63B41"/>
    <w:rsid w:val="00D81B2C"/>
    <w:rsid w:val="00DB2C0E"/>
    <w:rsid w:val="00DB32F6"/>
    <w:rsid w:val="00DD57EE"/>
    <w:rsid w:val="00DE00E5"/>
    <w:rsid w:val="00DE4C41"/>
    <w:rsid w:val="00DE7E87"/>
    <w:rsid w:val="00DF48B2"/>
    <w:rsid w:val="00E03EC5"/>
    <w:rsid w:val="00E06A24"/>
    <w:rsid w:val="00E07FA1"/>
    <w:rsid w:val="00E15CFE"/>
    <w:rsid w:val="00E16BE0"/>
    <w:rsid w:val="00E318B8"/>
    <w:rsid w:val="00E417F3"/>
    <w:rsid w:val="00E44611"/>
    <w:rsid w:val="00E621E4"/>
    <w:rsid w:val="00E63C5D"/>
    <w:rsid w:val="00E6631B"/>
    <w:rsid w:val="00E727E6"/>
    <w:rsid w:val="00E76D23"/>
    <w:rsid w:val="00E8654D"/>
    <w:rsid w:val="00E90ABC"/>
    <w:rsid w:val="00E947EC"/>
    <w:rsid w:val="00EC7E6E"/>
    <w:rsid w:val="00ED3D0C"/>
    <w:rsid w:val="00F02985"/>
    <w:rsid w:val="00F0309B"/>
    <w:rsid w:val="00F04840"/>
    <w:rsid w:val="00F111AB"/>
    <w:rsid w:val="00F1425C"/>
    <w:rsid w:val="00F204F5"/>
    <w:rsid w:val="00F2059F"/>
    <w:rsid w:val="00F3691E"/>
    <w:rsid w:val="00F40B65"/>
    <w:rsid w:val="00F4103C"/>
    <w:rsid w:val="00F605BC"/>
    <w:rsid w:val="00F622ED"/>
    <w:rsid w:val="00F62F1E"/>
    <w:rsid w:val="00F63ADB"/>
    <w:rsid w:val="00F6576E"/>
    <w:rsid w:val="00F82E54"/>
    <w:rsid w:val="00F86691"/>
    <w:rsid w:val="00F91FE7"/>
    <w:rsid w:val="00FA2410"/>
    <w:rsid w:val="00FA434F"/>
    <w:rsid w:val="00FE737C"/>
    <w:rsid w:val="00FE7EAF"/>
    <w:rsid w:val="00FF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1A9695"/>
  <w15:docId w15:val="{012D3451-1236-C442-9C63-CA408A91B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860"/>
    <w:pPr>
      <w:suppressAutoHyphens/>
      <w:spacing w:after="0" w:line="240" w:lineRule="auto"/>
      <w:jc w:val="both"/>
    </w:pPr>
    <w:rPr>
      <w:rFonts w:ascii="Minion Pro" w:eastAsia="MS Mincho" w:hAnsi="Minion Pro" w:cs="Cambria"/>
      <w:sz w:val="24"/>
      <w:szCs w:val="24"/>
      <w:lang w:eastAsia="ar-SA"/>
    </w:rPr>
  </w:style>
  <w:style w:type="paragraph" w:styleId="Titre1">
    <w:name w:val="heading 1"/>
    <w:next w:val="Normal"/>
    <w:link w:val="Titre1Car"/>
    <w:qFormat/>
    <w:rsid w:val="00261860"/>
    <w:pPr>
      <w:keepNext/>
      <w:widowControl w:val="0"/>
      <w:suppressAutoHyphens/>
      <w:spacing w:before="240" w:after="120" w:line="240" w:lineRule="auto"/>
      <w:outlineLvl w:val="0"/>
    </w:pPr>
    <w:rPr>
      <w:rFonts w:ascii="Myriad Pro" w:eastAsia="SimSun" w:hAnsi="Myriad Pro" w:cs="Arial"/>
      <w:kern w:val="1"/>
      <w:sz w:val="40"/>
      <w:szCs w:val="32"/>
      <w:lang w:eastAsia="ar-LB" w:bidi="ar-LB"/>
    </w:rPr>
  </w:style>
  <w:style w:type="paragraph" w:styleId="Titre2">
    <w:name w:val="heading 2"/>
    <w:next w:val="Normal"/>
    <w:link w:val="Titre2Car"/>
    <w:qFormat/>
    <w:rsid w:val="00261860"/>
    <w:pPr>
      <w:keepNext/>
      <w:widowControl w:val="0"/>
      <w:suppressAutoHyphens/>
      <w:spacing w:before="240" w:after="120" w:line="240" w:lineRule="auto"/>
      <w:outlineLvl w:val="1"/>
    </w:pPr>
    <w:rPr>
      <w:rFonts w:ascii="Myriad Pro" w:eastAsia="SimSun" w:hAnsi="Myriad Pro" w:cs="Arial"/>
      <w:sz w:val="34"/>
      <w:szCs w:val="28"/>
      <w:lang w:eastAsia="ar-LB" w:bidi="ar-LB"/>
    </w:rPr>
  </w:style>
  <w:style w:type="paragraph" w:styleId="Titre3">
    <w:name w:val="heading 3"/>
    <w:next w:val="Normal"/>
    <w:link w:val="Titre3Car"/>
    <w:qFormat/>
    <w:rsid w:val="00261860"/>
    <w:pPr>
      <w:keepNext/>
      <w:widowControl w:val="0"/>
      <w:suppressAutoHyphens/>
      <w:spacing w:before="240" w:after="60" w:line="240" w:lineRule="auto"/>
      <w:outlineLvl w:val="2"/>
    </w:pPr>
    <w:rPr>
      <w:rFonts w:ascii="Myriad Pro" w:eastAsia="SimSun" w:hAnsi="Myriad Pro" w:cs="Arial"/>
      <w:sz w:val="30"/>
      <w:szCs w:val="26"/>
      <w:lang w:eastAsia="ar-LB" w:bidi="ar-LB"/>
    </w:rPr>
  </w:style>
  <w:style w:type="paragraph" w:styleId="Titre4">
    <w:name w:val="heading 4"/>
    <w:next w:val="Normal"/>
    <w:link w:val="Titre4Car"/>
    <w:qFormat/>
    <w:rsid w:val="00261860"/>
    <w:pPr>
      <w:keepNext/>
      <w:widowControl w:val="0"/>
      <w:suppressAutoHyphens/>
      <w:spacing w:before="240" w:after="120" w:line="240" w:lineRule="auto"/>
      <w:ind w:firstLine="851"/>
      <w:outlineLvl w:val="3"/>
    </w:pPr>
    <w:rPr>
      <w:rFonts w:ascii="Myriad Pro" w:eastAsia="SimSun" w:hAnsi="Myriad Pro" w:cs="Baghdad"/>
      <w:sz w:val="30"/>
      <w:szCs w:val="28"/>
      <w:lang w:eastAsia="ar-LB" w:bidi="ar-LB"/>
    </w:rPr>
  </w:style>
  <w:style w:type="paragraph" w:styleId="Titre5">
    <w:name w:val="heading 5"/>
    <w:basedOn w:val="Normal"/>
    <w:next w:val="Normal"/>
    <w:link w:val="Titre5Car"/>
    <w:qFormat/>
    <w:rsid w:val="00261860"/>
    <w:pPr>
      <w:spacing w:before="240" w:after="60"/>
      <w:ind w:firstLine="1276"/>
      <w:outlineLvl w:val="4"/>
    </w:pPr>
    <w:rPr>
      <w:rFonts w:ascii="Myriad Pro" w:hAnsi="Myriad Pro"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261860"/>
    <w:pPr>
      <w:spacing w:before="240" w:after="60"/>
      <w:outlineLvl w:val="5"/>
    </w:pPr>
    <w:rPr>
      <w:rFonts w:ascii="Myriad Pro" w:hAnsi="Myriad Pro" w:cs="Times New Roman"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261860"/>
    <w:pPr>
      <w:spacing w:before="240" w:after="60"/>
      <w:outlineLvl w:val="6"/>
    </w:pPr>
    <w:rPr>
      <w:rFonts w:ascii="Myriad Pro" w:hAnsi="Myriad Pro" w:cs="Times New Roman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261860"/>
    <w:pPr>
      <w:spacing w:before="240" w:after="60"/>
      <w:outlineLvl w:val="7"/>
    </w:pPr>
    <w:rPr>
      <w:rFonts w:ascii="Myriad Pro" w:hAnsi="Myriad Pro" w:cs="Times New Roman"/>
      <w:iCs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261860"/>
    <w:pPr>
      <w:spacing w:before="240" w:after="60"/>
      <w:outlineLvl w:val="8"/>
    </w:pPr>
    <w:rPr>
      <w:rFonts w:ascii="Myriad Pro" w:eastAsia="MS Gothic" w:hAnsi="Myriad Pro" w:cs="Times New Roman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261860"/>
    <w:rPr>
      <w:rFonts w:ascii="Myriad Pro" w:eastAsia="SimSun" w:hAnsi="Myriad Pro" w:cs="Arial"/>
      <w:kern w:val="1"/>
      <w:sz w:val="40"/>
      <w:szCs w:val="32"/>
      <w:lang w:eastAsia="ar-LB" w:bidi="ar-LB"/>
    </w:rPr>
  </w:style>
  <w:style w:type="paragraph" w:styleId="Paragraphedeliste">
    <w:name w:val="List Paragraph"/>
    <w:basedOn w:val="Normal"/>
    <w:uiPriority w:val="34"/>
    <w:qFormat/>
    <w:rsid w:val="00261860"/>
    <w:pPr>
      <w:ind w:left="720"/>
      <w:contextualSpacing/>
    </w:pPr>
  </w:style>
  <w:style w:type="paragraph" w:styleId="Sansinterligne">
    <w:name w:val="No Spacing"/>
    <w:uiPriority w:val="1"/>
    <w:qFormat/>
    <w:rsid w:val="00261860"/>
    <w:pPr>
      <w:spacing w:after="0" w:line="240" w:lineRule="auto"/>
    </w:pPr>
    <w:rPr>
      <w:rFonts w:eastAsiaTheme="minorEastAsia"/>
      <w:sz w:val="20"/>
      <w:szCs w:val="20"/>
    </w:rPr>
  </w:style>
  <w:style w:type="character" w:styleId="Lienhypertexte">
    <w:name w:val="Hyperlink"/>
    <w:basedOn w:val="Policepardfaut"/>
    <w:uiPriority w:val="99"/>
    <w:semiHidden/>
    <w:unhideWhenUsed/>
    <w:rsid w:val="00552379"/>
    <w:rPr>
      <w:color w:val="0000FF"/>
      <w:u w:val="single"/>
    </w:rPr>
  </w:style>
  <w:style w:type="character" w:customStyle="1" w:styleId="Titre2Car">
    <w:name w:val="Titre 2 Car"/>
    <w:link w:val="Titre2"/>
    <w:rsid w:val="00261860"/>
    <w:rPr>
      <w:rFonts w:ascii="Myriad Pro" w:eastAsia="SimSun" w:hAnsi="Myriad Pro" w:cs="Arial"/>
      <w:sz w:val="34"/>
      <w:szCs w:val="28"/>
      <w:lang w:eastAsia="ar-LB" w:bidi="ar-LB"/>
    </w:rPr>
  </w:style>
  <w:style w:type="character" w:customStyle="1" w:styleId="Titre3Car">
    <w:name w:val="Titre 3 Car"/>
    <w:link w:val="Titre3"/>
    <w:rsid w:val="00261860"/>
    <w:rPr>
      <w:rFonts w:ascii="Myriad Pro" w:eastAsia="SimSun" w:hAnsi="Myriad Pro" w:cs="Arial"/>
      <w:sz w:val="30"/>
      <w:szCs w:val="26"/>
      <w:lang w:eastAsia="ar-LB" w:bidi="ar-LB"/>
    </w:rPr>
  </w:style>
  <w:style w:type="character" w:customStyle="1" w:styleId="Titre4Car">
    <w:name w:val="Titre 4 Car"/>
    <w:link w:val="Titre4"/>
    <w:rsid w:val="00261860"/>
    <w:rPr>
      <w:rFonts w:ascii="Myriad Pro" w:eastAsia="SimSun" w:hAnsi="Myriad Pro" w:cs="Baghdad"/>
      <w:sz w:val="30"/>
      <w:szCs w:val="28"/>
      <w:lang w:eastAsia="ar-LB" w:bidi="ar-LB"/>
    </w:rPr>
  </w:style>
  <w:style w:type="character" w:customStyle="1" w:styleId="Titre5Car">
    <w:name w:val="Titre 5 Car"/>
    <w:link w:val="Titre5"/>
    <w:rsid w:val="00261860"/>
    <w:rPr>
      <w:rFonts w:ascii="Myriad Pro" w:eastAsia="MS Mincho" w:hAnsi="Myriad Pro" w:cs="Cambria"/>
      <w:sz w:val="26"/>
      <w:szCs w:val="26"/>
      <w:lang w:eastAsia="ar-SA"/>
    </w:rPr>
  </w:style>
  <w:style w:type="character" w:customStyle="1" w:styleId="Titre6Car">
    <w:name w:val="Titre 6 Car"/>
    <w:link w:val="Titre6"/>
    <w:uiPriority w:val="9"/>
    <w:rsid w:val="00261860"/>
    <w:rPr>
      <w:rFonts w:ascii="Myriad Pro" w:eastAsia="MS Mincho" w:hAnsi="Myriad Pro" w:cs="Times New Roman"/>
      <w:bCs/>
      <w:lang w:eastAsia="ar-SA"/>
    </w:rPr>
  </w:style>
  <w:style w:type="character" w:customStyle="1" w:styleId="Titre7Car">
    <w:name w:val="Titre 7 Car"/>
    <w:link w:val="Titre7"/>
    <w:uiPriority w:val="9"/>
    <w:rsid w:val="00261860"/>
    <w:rPr>
      <w:rFonts w:ascii="Myriad Pro" w:eastAsia="MS Mincho" w:hAnsi="Myriad Pro" w:cs="Times New Roman"/>
      <w:sz w:val="24"/>
      <w:szCs w:val="24"/>
      <w:lang w:eastAsia="ar-SA"/>
    </w:rPr>
  </w:style>
  <w:style w:type="character" w:customStyle="1" w:styleId="Titre8Car">
    <w:name w:val="Titre 8 Car"/>
    <w:link w:val="Titre8"/>
    <w:uiPriority w:val="9"/>
    <w:rsid w:val="00261860"/>
    <w:rPr>
      <w:rFonts w:ascii="Myriad Pro" w:eastAsia="MS Mincho" w:hAnsi="Myriad Pro" w:cs="Times New Roman"/>
      <w:iCs/>
      <w:sz w:val="24"/>
      <w:szCs w:val="24"/>
      <w:lang w:eastAsia="ar-SA"/>
    </w:rPr>
  </w:style>
  <w:style w:type="character" w:customStyle="1" w:styleId="Titre9Car">
    <w:name w:val="Titre 9 Car"/>
    <w:link w:val="Titre9"/>
    <w:uiPriority w:val="9"/>
    <w:rsid w:val="00261860"/>
    <w:rPr>
      <w:rFonts w:ascii="Myriad Pro" w:eastAsia="MS Gothic" w:hAnsi="Myriad Pro" w:cs="Times New Roman"/>
      <w:lang w:eastAsia="ar-SA"/>
    </w:rPr>
  </w:style>
  <w:style w:type="paragraph" w:customStyle="1" w:styleId="adadresse">
    <w:name w:val="adadresse"/>
    <w:rsid w:val="00261860"/>
    <w:pPr>
      <w:suppressAutoHyphens/>
      <w:spacing w:after="0" w:line="240" w:lineRule="auto"/>
    </w:pPr>
    <w:rPr>
      <w:rFonts w:ascii="Arial" w:eastAsia="Times New Roman" w:hAnsi="Arial" w:cs="Arial"/>
      <w:kern w:val="1"/>
      <w:sz w:val="20"/>
      <w:szCs w:val="32"/>
      <w:lang w:eastAsia="ar-SA"/>
    </w:rPr>
  </w:style>
  <w:style w:type="paragraph" w:customStyle="1" w:styleId="adannexe">
    <w:name w:val="adannexe"/>
    <w:qFormat/>
    <w:rsid w:val="00261860"/>
    <w:pPr>
      <w:spacing w:after="0" w:line="240" w:lineRule="auto"/>
    </w:pPr>
    <w:rPr>
      <w:rFonts w:ascii="Junicode" w:eastAsia="MS Mincho" w:hAnsi="Junicode" w:cs="Cambria"/>
      <w:sz w:val="24"/>
      <w:szCs w:val="24"/>
      <w:lang w:eastAsia="ar-SA"/>
    </w:rPr>
  </w:style>
  <w:style w:type="paragraph" w:customStyle="1" w:styleId="adauteur">
    <w:name w:val="adauteur"/>
    <w:rsid w:val="00261860"/>
    <w:pPr>
      <w:suppressAutoHyphens/>
      <w:spacing w:before="360" w:after="0" w:line="240" w:lineRule="auto"/>
      <w:jc w:val="right"/>
    </w:pPr>
    <w:rPr>
      <w:rFonts w:ascii="Myriad Pro" w:eastAsia="Times New Roman" w:hAnsi="Myriad Pro" w:cs="Arial MT"/>
      <w:sz w:val="28"/>
      <w:szCs w:val="20"/>
      <w:lang w:eastAsia="ar-SA"/>
    </w:rPr>
  </w:style>
  <w:style w:type="paragraph" w:customStyle="1" w:styleId="adauteursect">
    <w:name w:val="adauteursect"/>
    <w:autoRedefine/>
    <w:rsid w:val="00261860"/>
    <w:pPr>
      <w:suppressAutoHyphens/>
      <w:spacing w:before="120" w:after="120" w:line="240" w:lineRule="auto"/>
      <w:jc w:val="right"/>
    </w:pPr>
    <w:rPr>
      <w:rFonts w:ascii="Times" w:eastAsia="Times New Roman" w:hAnsi="Times" w:cs="Times New Roman"/>
      <w:sz w:val="24"/>
      <w:szCs w:val="20"/>
      <w:lang w:eastAsia="fr-FR"/>
    </w:rPr>
  </w:style>
  <w:style w:type="paragraph" w:customStyle="1" w:styleId="adbiblio">
    <w:name w:val="adbiblio"/>
    <w:rsid w:val="00261860"/>
    <w:pPr>
      <w:suppressAutoHyphens/>
      <w:spacing w:before="120" w:after="120" w:line="240" w:lineRule="auto"/>
      <w:ind w:left="851" w:hanging="284"/>
      <w:jc w:val="both"/>
    </w:pPr>
    <w:rPr>
      <w:rFonts w:ascii="Minion Pro" w:eastAsia="Times New Roman" w:hAnsi="Minion Pro" w:cs="Times New Roman"/>
      <w:sz w:val="24"/>
      <w:szCs w:val="20"/>
      <w:lang w:eastAsia="ar-SA"/>
    </w:rPr>
  </w:style>
  <w:style w:type="paragraph" w:customStyle="1" w:styleId="adbibliosuite">
    <w:name w:val="adbibliosuite"/>
    <w:qFormat/>
    <w:rsid w:val="00261860"/>
    <w:pPr>
      <w:spacing w:before="60" w:after="0" w:line="240" w:lineRule="auto"/>
      <w:ind w:left="567"/>
    </w:pPr>
    <w:rPr>
      <w:rFonts w:ascii="Junicode" w:eastAsia="MS Mincho" w:hAnsi="Junicode" w:cs="Cambria"/>
      <w:sz w:val="24"/>
      <w:szCs w:val="24"/>
      <w:lang w:eastAsia="ar-SA"/>
    </w:rPr>
  </w:style>
  <w:style w:type="character" w:customStyle="1" w:styleId="adCAancrill">
    <w:name w:val="adCAancrill"/>
    <w:uiPriority w:val="1"/>
    <w:qFormat/>
    <w:rsid w:val="00261860"/>
    <w:rPr>
      <w:color w:val="404040"/>
    </w:rPr>
  </w:style>
  <w:style w:type="character" w:customStyle="1" w:styleId="adCAcitation">
    <w:name w:val="adCAcitation"/>
    <w:rsid w:val="00261860"/>
  </w:style>
  <w:style w:type="character" w:customStyle="1" w:styleId="adCAcitationlangalt">
    <w:name w:val="adCAcitationlangalt"/>
    <w:uiPriority w:val="1"/>
    <w:qFormat/>
    <w:rsid w:val="00261860"/>
    <w:rPr>
      <w:color w:val="365F91"/>
    </w:rPr>
  </w:style>
  <w:style w:type="character" w:customStyle="1" w:styleId="adCAcredits">
    <w:name w:val="adCAcredits"/>
    <w:uiPriority w:val="1"/>
    <w:qFormat/>
    <w:rsid w:val="00261860"/>
    <w:rPr>
      <w:color w:val="7F7F7F"/>
    </w:rPr>
  </w:style>
  <w:style w:type="character" w:customStyle="1" w:styleId="adCAdidascalie">
    <w:name w:val="adCAdidascalie"/>
    <w:rsid w:val="00261860"/>
    <w:rPr>
      <w:rFonts w:ascii="Junicode" w:hAnsi="Junicode" w:cs="Junicode"/>
      <w:sz w:val="22"/>
    </w:rPr>
  </w:style>
  <w:style w:type="character" w:customStyle="1" w:styleId="adCAdroitsill">
    <w:name w:val="adCAdroitsill"/>
    <w:uiPriority w:val="1"/>
    <w:qFormat/>
    <w:rsid w:val="00261860"/>
    <w:rPr>
      <w:color w:val="1D1B11"/>
    </w:rPr>
  </w:style>
  <w:style w:type="character" w:customStyle="1" w:styleId="adCAetymologie">
    <w:name w:val="adCAetymologie"/>
    <w:uiPriority w:val="1"/>
    <w:qFormat/>
    <w:rsid w:val="00261860"/>
    <w:rPr>
      <w:color w:val="595959"/>
    </w:rPr>
  </w:style>
  <w:style w:type="character" w:customStyle="1" w:styleId="adCAlocuteur">
    <w:name w:val="adCAlocuteur"/>
    <w:rsid w:val="00261860"/>
    <w:rPr>
      <w:rFonts w:ascii="Junicode" w:hAnsi="Junicode" w:cs="Junicode"/>
      <w:color w:val="auto"/>
      <w:sz w:val="24"/>
      <w:u w:val="single"/>
    </w:rPr>
  </w:style>
  <w:style w:type="character" w:customStyle="1" w:styleId="adCAneutral">
    <w:name w:val="adCAneutral"/>
    <w:uiPriority w:val="1"/>
    <w:qFormat/>
    <w:rsid w:val="00261860"/>
    <w:rPr>
      <w:color w:val="808080"/>
    </w:rPr>
  </w:style>
  <w:style w:type="character" w:customStyle="1" w:styleId="adCAnum">
    <w:name w:val="adCAnum"/>
    <w:rsid w:val="00261860"/>
  </w:style>
  <w:style w:type="character" w:customStyle="1" w:styleId="adCAnumill">
    <w:name w:val="adCAnumill"/>
    <w:uiPriority w:val="1"/>
    <w:qFormat/>
    <w:rsid w:val="00261860"/>
    <w:rPr>
      <w:color w:val="984806"/>
    </w:rPr>
  </w:style>
  <w:style w:type="character" w:customStyle="1" w:styleId="adCAnumVers">
    <w:name w:val="adCAnumVers"/>
    <w:uiPriority w:val="1"/>
    <w:qFormat/>
    <w:rsid w:val="00261860"/>
    <w:rPr>
      <w:color w:val="7F7F7F"/>
    </w:rPr>
  </w:style>
  <w:style w:type="character" w:customStyle="1" w:styleId="adCAouvragedate">
    <w:name w:val="adCAouvrage_date"/>
    <w:rsid w:val="00261860"/>
    <w:rPr>
      <w:color w:val="808080"/>
    </w:rPr>
  </w:style>
  <w:style w:type="character" w:customStyle="1" w:styleId="adCARecensAuteur">
    <w:name w:val="adCARecensAuteur"/>
    <w:uiPriority w:val="1"/>
    <w:qFormat/>
    <w:rsid w:val="00261860"/>
    <w:rPr>
      <w:color w:val="595959"/>
    </w:rPr>
  </w:style>
  <w:style w:type="character" w:customStyle="1" w:styleId="adCARecensDate">
    <w:name w:val="adCARecensDate"/>
    <w:uiPriority w:val="1"/>
    <w:qFormat/>
    <w:rsid w:val="00261860"/>
    <w:rPr>
      <w:color w:val="595959"/>
    </w:rPr>
  </w:style>
  <w:style w:type="character" w:customStyle="1" w:styleId="adCARecensTitre">
    <w:name w:val="adCARecensTitre"/>
    <w:uiPriority w:val="1"/>
    <w:qFormat/>
    <w:rsid w:val="00261860"/>
    <w:rPr>
      <w:i w:val="0"/>
      <w:color w:val="595959"/>
    </w:rPr>
  </w:style>
  <w:style w:type="paragraph" w:customStyle="1" w:styleId="adcartouchelodel">
    <w:name w:val="adcartouchelodel"/>
    <w:qFormat/>
    <w:rsid w:val="00261860"/>
    <w:pPr>
      <w:spacing w:after="0" w:line="240" w:lineRule="auto"/>
      <w:jc w:val="center"/>
    </w:pPr>
    <w:rPr>
      <w:rFonts w:ascii="Junicode" w:eastAsia="MS Mincho" w:hAnsi="Junicode" w:cs="Cambria"/>
      <w:sz w:val="24"/>
      <w:szCs w:val="24"/>
      <w:lang w:eastAsia="ar-SA"/>
    </w:rPr>
  </w:style>
  <w:style w:type="character" w:customStyle="1" w:styleId="adCAsource">
    <w:name w:val="adCAsource"/>
    <w:rsid w:val="00261860"/>
    <w:rPr>
      <w:color w:val="000090"/>
    </w:rPr>
  </w:style>
  <w:style w:type="character" w:customStyle="1" w:styleId="adCAterme">
    <w:name w:val="adCAterme"/>
    <w:uiPriority w:val="1"/>
    <w:qFormat/>
    <w:rsid w:val="00261860"/>
    <w:rPr>
      <w:color w:val="595959"/>
    </w:rPr>
  </w:style>
  <w:style w:type="character" w:customStyle="1" w:styleId="adCAtranscription">
    <w:name w:val="adCAtranscription"/>
    <w:uiPriority w:val="1"/>
    <w:qFormat/>
    <w:rsid w:val="00261860"/>
    <w:rPr>
      <w:color w:val="1F497D"/>
    </w:rPr>
  </w:style>
  <w:style w:type="paragraph" w:customStyle="1" w:styleId="adcellule">
    <w:name w:val="adcellule"/>
    <w:rsid w:val="00261860"/>
    <w:pPr>
      <w:suppressAutoHyphens/>
      <w:spacing w:after="0" w:line="240" w:lineRule="auto"/>
    </w:pPr>
    <w:rPr>
      <w:rFonts w:ascii="Myriad Pro" w:eastAsia="Times New Roman" w:hAnsi="Myriad Pro" w:cs="Times New Roman"/>
      <w:sz w:val="20"/>
      <w:szCs w:val="20"/>
      <w:lang w:eastAsia="ar-SA"/>
    </w:rPr>
  </w:style>
  <w:style w:type="paragraph" w:customStyle="1" w:styleId="adchapo">
    <w:name w:val="adchapo"/>
    <w:qFormat/>
    <w:rsid w:val="00261860"/>
    <w:pPr>
      <w:spacing w:after="0" w:line="360" w:lineRule="auto"/>
      <w:ind w:left="567"/>
    </w:pPr>
    <w:rPr>
      <w:rFonts w:ascii="Junicode" w:eastAsia="SimSun" w:hAnsi="Junicode" w:cs="Arial"/>
      <w:kern w:val="1"/>
      <w:sz w:val="24"/>
      <w:szCs w:val="32"/>
      <w:lang w:eastAsia="ar-LB" w:bidi="ar-LB"/>
    </w:rPr>
  </w:style>
  <w:style w:type="paragraph" w:customStyle="1" w:styleId="adcitinv">
    <w:name w:val="adcit_inv"/>
    <w:rsid w:val="00261860"/>
    <w:pPr>
      <w:suppressAutoHyphens/>
      <w:spacing w:after="0" w:line="240" w:lineRule="auto"/>
      <w:ind w:left="1134" w:right="1134"/>
      <w:jc w:val="right"/>
    </w:pPr>
    <w:rPr>
      <w:rFonts w:ascii="Times New Roman" w:eastAsia="Times New Roman" w:hAnsi="Times New Roman" w:cs="Baghdad"/>
      <w:sz w:val="16"/>
      <w:szCs w:val="20"/>
      <w:lang w:val="ar-SA" w:eastAsia="ar-LB" w:bidi="ar-LB"/>
    </w:rPr>
  </w:style>
  <w:style w:type="paragraph" w:customStyle="1" w:styleId="adcitationital">
    <w:name w:val="adcitationital"/>
    <w:rsid w:val="00261860"/>
    <w:pPr>
      <w:suppressAutoHyphens/>
      <w:spacing w:before="240" w:after="240" w:line="240" w:lineRule="auto"/>
      <w:ind w:left="567"/>
      <w:jc w:val="both"/>
    </w:pPr>
    <w:rPr>
      <w:rFonts w:ascii="Minion Pro" w:eastAsia="Times New Roman" w:hAnsi="Minion Pro" w:cs="Arial MT"/>
      <w:sz w:val="24"/>
      <w:szCs w:val="20"/>
      <w:lang w:val="en-GB" w:eastAsia="ar-SA"/>
    </w:rPr>
  </w:style>
  <w:style w:type="paragraph" w:customStyle="1" w:styleId="adcitationrom">
    <w:name w:val="adcitationrom"/>
    <w:rsid w:val="00261860"/>
    <w:pPr>
      <w:suppressAutoHyphens/>
      <w:spacing w:before="240" w:after="240" w:line="240" w:lineRule="auto"/>
      <w:ind w:left="567"/>
      <w:jc w:val="both"/>
    </w:pPr>
    <w:rPr>
      <w:rFonts w:ascii="Minion Pro" w:eastAsia="Times New Roman" w:hAnsi="Minion Pro" w:cs="Arial MT"/>
      <w:sz w:val="24"/>
      <w:szCs w:val="20"/>
      <w:lang w:eastAsia="ar-SA"/>
    </w:rPr>
  </w:style>
  <w:style w:type="paragraph" w:customStyle="1" w:styleId="adcode">
    <w:name w:val="adcode"/>
    <w:rsid w:val="00261860"/>
    <w:pPr>
      <w:suppressAutoHyphens/>
      <w:spacing w:after="0" w:line="240" w:lineRule="auto"/>
      <w:ind w:left="1134" w:right="1134"/>
      <w:jc w:val="both"/>
    </w:pPr>
    <w:rPr>
      <w:rFonts w:ascii="Times" w:eastAsia="Times New Roman" w:hAnsi="Times" w:cs="Times"/>
      <w:color w:val="1F497D"/>
      <w:kern w:val="1"/>
      <w:sz w:val="32"/>
      <w:szCs w:val="32"/>
      <w:lang w:eastAsia="ar-SA"/>
    </w:rPr>
  </w:style>
  <w:style w:type="paragraph" w:customStyle="1" w:styleId="adcollaborateur">
    <w:name w:val="adcollaborateur"/>
    <w:rsid w:val="00261860"/>
    <w:pPr>
      <w:suppressAutoHyphens/>
      <w:spacing w:before="240" w:after="0" w:line="240" w:lineRule="auto"/>
      <w:jc w:val="right"/>
    </w:pPr>
    <w:rPr>
      <w:rFonts w:ascii="Myriad Pro" w:eastAsia="Times New Roman" w:hAnsi="Myriad Pro" w:cs="Arial"/>
      <w:kern w:val="1"/>
      <w:sz w:val="28"/>
      <w:szCs w:val="32"/>
      <w:lang w:eastAsia="ar-SA"/>
    </w:rPr>
  </w:style>
  <w:style w:type="paragraph" w:customStyle="1" w:styleId="adcontinued-para">
    <w:name w:val="adcontinued-para"/>
    <w:basedOn w:val="Normal"/>
    <w:qFormat/>
    <w:rsid w:val="00261860"/>
  </w:style>
  <w:style w:type="paragraph" w:customStyle="1" w:styleId="adcredits-sources-ill">
    <w:name w:val="adcredits-sources-ill"/>
    <w:qFormat/>
    <w:rsid w:val="00261860"/>
    <w:pPr>
      <w:spacing w:after="0" w:line="240" w:lineRule="auto"/>
      <w:ind w:firstLine="709"/>
    </w:pPr>
    <w:rPr>
      <w:rFonts w:ascii="Minion Pro" w:eastAsia="SimSun" w:hAnsi="Minion Pro" w:cs="Arial"/>
      <w:kern w:val="1"/>
      <w:sz w:val="24"/>
      <w:szCs w:val="32"/>
      <w:lang w:eastAsia="ar-LB" w:bidi="ar-LB"/>
    </w:rPr>
  </w:style>
  <w:style w:type="paragraph" w:customStyle="1" w:styleId="adcreditsill">
    <w:name w:val="adcreditsill"/>
    <w:qFormat/>
    <w:rsid w:val="00261860"/>
    <w:pPr>
      <w:spacing w:after="0" w:line="240" w:lineRule="auto"/>
    </w:pPr>
    <w:rPr>
      <w:rFonts w:ascii="Junicode" w:eastAsia="SimSun" w:hAnsi="Junicode" w:cs="Arial"/>
      <w:kern w:val="1"/>
      <w:sz w:val="28"/>
      <w:szCs w:val="32"/>
      <w:lang w:eastAsia="ar-LB" w:bidi="ar-LB"/>
    </w:rPr>
  </w:style>
  <w:style w:type="paragraph" w:customStyle="1" w:styleId="addedicace">
    <w:name w:val="addedicace"/>
    <w:rsid w:val="00261860"/>
    <w:pPr>
      <w:suppressAutoHyphens/>
      <w:spacing w:after="240" w:line="240" w:lineRule="auto"/>
      <w:jc w:val="right"/>
    </w:pPr>
    <w:rPr>
      <w:rFonts w:ascii="Minion Pro" w:eastAsia="MS Mincho" w:hAnsi="Minion Pro" w:cs="Minion Pro"/>
      <w:sz w:val="24"/>
      <w:szCs w:val="24"/>
      <w:lang w:eastAsia="ar-SA"/>
    </w:rPr>
  </w:style>
  <w:style w:type="paragraph" w:customStyle="1" w:styleId="addefinition">
    <w:name w:val="addefinition"/>
    <w:qFormat/>
    <w:rsid w:val="00261860"/>
    <w:pPr>
      <w:spacing w:after="0" w:line="240" w:lineRule="auto"/>
      <w:ind w:left="340"/>
    </w:pPr>
    <w:rPr>
      <w:rFonts w:ascii="Junicode" w:eastAsia="SimSun" w:hAnsi="Junicode" w:cs="Arial"/>
      <w:kern w:val="1"/>
      <w:sz w:val="24"/>
      <w:szCs w:val="32"/>
      <w:lang w:eastAsia="ar-LB" w:bidi="ar-LB"/>
    </w:rPr>
  </w:style>
  <w:style w:type="paragraph" w:customStyle="1" w:styleId="addescmedia">
    <w:name w:val="addescmedia"/>
    <w:qFormat/>
    <w:rsid w:val="00261860"/>
    <w:pPr>
      <w:spacing w:after="0" w:line="240" w:lineRule="auto"/>
      <w:jc w:val="both"/>
    </w:pPr>
    <w:rPr>
      <w:rFonts w:ascii="Minion Pro" w:eastAsia="MS Mincho" w:hAnsi="Minion Pro" w:cs="Cambria"/>
      <w:sz w:val="24"/>
      <w:szCs w:val="24"/>
      <w:lang w:eastAsia="ar-SA"/>
    </w:rPr>
  </w:style>
  <w:style w:type="paragraph" w:customStyle="1" w:styleId="addescriptill">
    <w:name w:val="addescriptill"/>
    <w:qFormat/>
    <w:rsid w:val="00261860"/>
    <w:pPr>
      <w:spacing w:after="0" w:line="240" w:lineRule="auto"/>
    </w:pPr>
    <w:rPr>
      <w:rFonts w:ascii="Junicode" w:eastAsia="SimSun" w:hAnsi="Junicode" w:cs="Arial"/>
      <w:kern w:val="1"/>
      <w:sz w:val="24"/>
      <w:szCs w:val="32"/>
      <w:lang w:eastAsia="ar-LB" w:bidi="ar-LB"/>
    </w:rPr>
  </w:style>
  <w:style w:type="paragraph" w:customStyle="1" w:styleId="addidascalie">
    <w:name w:val="addidascalie"/>
    <w:rsid w:val="00261860"/>
    <w:pPr>
      <w:suppressAutoHyphens/>
      <w:spacing w:after="0" w:line="240" w:lineRule="auto"/>
    </w:pPr>
    <w:rPr>
      <w:rFonts w:ascii="Minion Pro" w:eastAsia="Times New Roman" w:hAnsi="Minion Pro" w:cs="Junicode"/>
      <w:sz w:val="24"/>
      <w:szCs w:val="20"/>
      <w:lang w:eastAsia="ar-SA"/>
    </w:rPr>
  </w:style>
  <w:style w:type="paragraph" w:customStyle="1" w:styleId="addroitsill">
    <w:name w:val="addroitsill"/>
    <w:qFormat/>
    <w:rsid w:val="00261860"/>
    <w:pPr>
      <w:spacing w:after="0" w:line="240" w:lineRule="auto"/>
    </w:pPr>
    <w:rPr>
      <w:rFonts w:ascii="Junicode" w:eastAsia="SimSun" w:hAnsi="Junicode" w:cs="Arial"/>
      <w:kern w:val="1"/>
      <w:sz w:val="24"/>
      <w:szCs w:val="32"/>
      <w:lang w:eastAsia="ar-LB" w:bidi="ar-LB"/>
    </w:rPr>
  </w:style>
  <w:style w:type="paragraph" w:customStyle="1" w:styleId="adencFocus">
    <w:name w:val="adencFocus"/>
    <w:qFormat/>
    <w:rsid w:val="00261860"/>
    <w:pPr>
      <w:spacing w:after="0" w:line="360" w:lineRule="auto"/>
      <w:jc w:val="center"/>
    </w:pPr>
    <w:rPr>
      <w:rFonts w:ascii="Myriad Pro" w:eastAsia="MS Mincho" w:hAnsi="Myriad Pro" w:cs="Cambria"/>
      <w:sz w:val="24"/>
      <w:szCs w:val="24"/>
      <w:lang w:eastAsia="ar-SA"/>
    </w:rPr>
  </w:style>
  <w:style w:type="paragraph" w:customStyle="1" w:styleId="adepigrapheB">
    <w:name w:val="adepigrapheB"/>
    <w:next w:val="Normal"/>
    <w:qFormat/>
    <w:rsid w:val="00261860"/>
    <w:pPr>
      <w:spacing w:after="120" w:line="360" w:lineRule="auto"/>
      <w:jc w:val="right"/>
    </w:pPr>
    <w:rPr>
      <w:rFonts w:ascii="Minion Pro" w:eastAsia="Times New Roman" w:hAnsi="Minion Pro" w:cs="Times New Roman"/>
      <w:lang w:eastAsia="ar-SA"/>
    </w:rPr>
  </w:style>
  <w:style w:type="paragraph" w:customStyle="1" w:styleId="adepigrapheF">
    <w:name w:val="adepigrapheF"/>
    <w:rsid w:val="00261860"/>
    <w:pPr>
      <w:suppressAutoHyphens/>
      <w:spacing w:before="240" w:after="240" w:line="240" w:lineRule="auto"/>
      <w:jc w:val="right"/>
    </w:pPr>
    <w:rPr>
      <w:rFonts w:ascii="Minion Pro" w:eastAsia="Times New Roman" w:hAnsi="Minion Pro" w:cs="Times New Roman"/>
      <w:lang w:eastAsia="ar-SA"/>
    </w:rPr>
  </w:style>
  <w:style w:type="paragraph" w:customStyle="1" w:styleId="adexemple">
    <w:name w:val="adexemple"/>
    <w:rsid w:val="00261860"/>
    <w:pPr>
      <w:suppressAutoHyphens/>
      <w:spacing w:after="0" w:line="240" w:lineRule="auto"/>
      <w:ind w:left="1701"/>
    </w:pPr>
    <w:rPr>
      <w:rFonts w:ascii="Minion Pro" w:eastAsia="Times New Roman" w:hAnsi="Minion Pro" w:cs="Junicode"/>
      <w:sz w:val="24"/>
      <w:szCs w:val="20"/>
      <w:lang w:eastAsia="ar-SA"/>
    </w:rPr>
  </w:style>
  <w:style w:type="paragraph" w:customStyle="1" w:styleId="adexempleref">
    <w:name w:val="adexempleref"/>
    <w:rsid w:val="00261860"/>
    <w:pPr>
      <w:suppressAutoHyphens/>
      <w:spacing w:after="120" w:line="240" w:lineRule="auto"/>
      <w:ind w:left="1701"/>
    </w:pPr>
    <w:rPr>
      <w:rFonts w:ascii="Minion Pro" w:eastAsia="Times New Roman" w:hAnsi="Minion Pro" w:cs="Junicode"/>
      <w:lang w:eastAsia="ar-SA"/>
    </w:rPr>
  </w:style>
  <w:style w:type="paragraph" w:customStyle="1" w:styleId="adexempletrad">
    <w:name w:val="adexempletrad"/>
    <w:rsid w:val="00261860"/>
    <w:pPr>
      <w:suppressAutoHyphens/>
      <w:spacing w:after="0" w:line="240" w:lineRule="auto"/>
      <w:ind w:left="1701"/>
    </w:pPr>
    <w:rPr>
      <w:rFonts w:ascii="Minion Pro" w:eastAsia="Times New Roman" w:hAnsi="Minion Pro" w:cs="Junicode"/>
      <w:sz w:val="24"/>
      <w:szCs w:val="20"/>
      <w:lang w:eastAsia="ar-SA"/>
    </w:rPr>
  </w:style>
  <w:style w:type="paragraph" w:customStyle="1" w:styleId="adexergue">
    <w:name w:val="adexergue"/>
    <w:basedOn w:val="adcitationrom"/>
    <w:rsid w:val="00261860"/>
    <w:pPr>
      <w:ind w:left="0"/>
      <w:jc w:val="right"/>
    </w:pPr>
    <w:rPr>
      <w:smallCaps/>
      <w:sz w:val="18"/>
    </w:rPr>
  </w:style>
  <w:style w:type="paragraph" w:customStyle="1" w:styleId="adglose">
    <w:name w:val="adglose"/>
    <w:rsid w:val="00261860"/>
    <w:pPr>
      <w:suppressAutoHyphens/>
      <w:spacing w:after="0" w:line="240" w:lineRule="auto"/>
      <w:ind w:left="1701"/>
    </w:pPr>
    <w:rPr>
      <w:rFonts w:ascii="Minion Pro" w:eastAsia="Times New Roman" w:hAnsi="Minion Pro" w:cs="Junicode"/>
      <w:sz w:val="24"/>
      <w:szCs w:val="20"/>
      <w:lang w:eastAsia="ar-SA"/>
    </w:rPr>
  </w:style>
  <w:style w:type="paragraph" w:customStyle="1" w:styleId="adinclusion">
    <w:name w:val="adinclusion"/>
    <w:rsid w:val="00261860"/>
    <w:pPr>
      <w:pBdr>
        <w:top w:val="single" w:sz="4" w:space="1" w:color="auto"/>
        <w:bottom w:val="single" w:sz="4" w:space="1" w:color="auto"/>
      </w:pBdr>
      <w:suppressAutoHyphens/>
      <w:spacing w:before="120" w:after="120" w:line="240" w:lineRule="auto"/>
      <w:ind w:left="851"/>
    </w:pPr>
    <w:rPr>
      <w:rFonts w:ascii="Myriad Pro" w:eastAsia="MS Mincho" w:hAnsi="Myriad Pro" w:cs="Cambria"/>
      <w:b/>
      <w:sz w:val="24"/>
      <w:szCs w:val="24"/>
      <w:lang w:eastAsia="ar-SA"/>
    </w:rPr>
  </w:style>
  <w:style w:type="paragraph" w:customStyle="1" w:styleId="adinstitution">
    <w:name w:val="adinstitution"/>
    <w:rsid w:val="00261860"/>
    <w:pPr>
      <w:suppressAutoHyphens/>
      <w:spacing w:after="0" w:line="240" w:lineRule="auto"/>
      <w:jc w:val="right"/>
    </w:pPr>
    <w:rPr>
      <w:rFonts w:ascii="Myriad Pro" w:eastAsia="Times New Roman" w:hAnsi="Myriad Pro" w:cs="Arial MT"/>
      <w:sz w:val="24"/>
      <w:szCs w:val="20"/>
      <w:lang w:eastAsia="ar-SA"/>
    </w:rPr>
  </w:style>
  <w:style w:type="paragraph" w:customStyle="1" w:styleId="adlegendefigtab">
    <w:name w:val="adlegendefigtab"/>
    <w:rsid w:val="00261860"/>
    <w:pPr>
      <w:suppressAutoHyphens/>
      <w:spacing w:after="0" w:line="240" w:lineRule="auto"/>
    </w:pPr>
    <w:rPr>
      <w:rFonts w:ascii="Minion Pro" w:eastAsia="Times New Roman" w:hAnsi="Minion Pro" w:cs="Junicode"/>
      <w:sz w:val="24"/>
      <w:szCs w:val="20"/>
      <w:lang w:eastAsia="ar-SA"/>
    </w:rPr>
  </w:style>
  <w:style w:type="paragraph" w:customStyle="1" w:styleId="adlignevers">
    <w:name w:val="adlignevers"/>
    <w:rsid w:val="00261860"/>
    <w:pPr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suppressAutoHyphens/>
      <w:autoSpaceDE w:val="0"/>
      <w:spacing w:after="0" w:line="360" w:lineRule="auto"/>
      <w:ind w:left="1134"/>
    </w:pPr>
    <w:rPr>
      <w:rFonts w:ascii="Minion Pro" w:eastAsia="Times New Roman" w:hAnsi="Minion Pro" w:cs="Junicode"/>
      <w:sz w:val="24"/>
      <w:szCs w:val="24"/>
      <w:lang w:eastAsia="ar-SA"/>
    </w:rPr>
  </w:style>
  <w:style w:type="paragraph" w:customStyle="1" w:styleId="adlistenum1">
    <w:name w:val="adlistenum1"/>
    <w:qFormat/>
    <w:rsid w:val="00261860"/>
    <w:pPr>
      <w:numPr>
        <w:numId w:val="1"/>
      </w:numPr>
      <w:spacing w:before="120" w:after="120" w:line="240" w:lineRule="auto"/>
      <w:jc w:val="both"/>
    </w:pPr>
    <w:rPr>
      <w:rFonts w:ascii="Minion Pro" w:eastAsia="Times New Roman" w:hAnsi="Minion Pro" w:cs="Times New Roman"/>
      <w:sz w:val="24"/>
      <w:szCs w:val="20"/>
      <w:lang w:eastAsia="fr-FR"/>
    </w:rPr>
  </w:style>
  <w:style w:type="paragraph" w:customStyle="1" w:styleId="adlistenum2">
    <w:name w:val="adlistenum2"/>
    <w:qFormat/>
    <w:rsid w:val="00261860"/>
    <w:pPr>
      <w:numPr>
        <w:ilvl w:val="1"/>
        <w:numId w:val="1"/>
      </w:numPr>
      <w:spacing w:after="0" w:line="240" w:lineRule="auto"/>
    </w:pPr>
    <w:rPr>
      <w:rFonts w:ascii="Minion Pro" w:eastAsia="Times New Roman" w:hAnsi="Minion Pro" w:cs="Times New Roman"/>
      <w:sz w:val="20"/>
      <w:szCs w:val="20"/>
      <w:lang w:eastAsia="fr-FR"/>
    </w:rPr>
  </w:style>
  <w:style w:type="paragraph" w:customStyle="1" w:styleId="adlistenum3">
    <w:name w:val="adlistenum3"/>
    <w:qFormat/>
    <w:rsid w:val="00261860"/>
    <w:pPr>
      <w:numPr>
        <w:ilvl w:val="2"/>
        <w:numId w:val="1"/>
      </w:numPr>
      <w:spacing w:after="0" w:line="240" w:lineRule="auto"/>
    </w:pPr>
    <w:rPr>
      <w:rFonts w:ascii="Minion Pro" w:eastAsia="Times New Roman" w:hAnsi="Minion Pro" w:cs="Times New Roman"/>
      <w:sz w:val="20"/>
      <w:szCs w:val="20"/>
      <w:lang w:eastAsia="fr-FR"/>
    </w:rPr>
  </w:style>
  <w:style w:type="paragraph" w:customStyle="1" w:styleId="adlistenum4">
    <w:name w:val="adlistenum4"/>
    <w:qFormat/>
    <w:rsid w:val="00261860"/>
    <w:pPr>
      <w:numPr>
        <w:ilvl w:val="3"/>
        <w:numId w:val="1"/>
      </w:numPr>
      <w:spacing w:after="0" w:line="240" w:lineRule="auto"/>
    </w:pPr>
    <w:rPr>
      <w:rFonts w:ascii="Minion Pro" w:eastAsia="Times New Roman" w:hAnsi="Minion Pro" w:cs="Times New Roman"/>
      <w:sz w:val="20"/>
      <w:szCs w:val="20"/>
      <w:lang w:eastAsia="fr-FR"/>
    </w:rPr>
  </w:style>
  <w:style w:type="paragraph" w:styleId="Notedebasdepage">
    <w:name w:val="footnote text"/>
    <w:basedOn w:val="Normal"/>
    <w:link w:val="NotedebasdepageCar"/>
    <w:rsid w:val="00261860"/>
  </w:style>
  <w:style w:type="character" w:customStyle="1" w:styleId="NotedebasdepageCar">
    <w:name w:val="Note de bas de page Car"/>
    <w:link w:val="Notedebasdepage"/>
    <w:rsid w:val="00261860"/>
    <w:rPr>
      <w:rFonts w:ascii="Minion Pro" w:eastAsia="MS Mincho" w:hAnsi="Minion Pro" w:cs="Cambria"/>
      <w:sz w:val="24"/>
      <w:szCs w:val="24"/>
      <w:lang w:eastAsia="ar-SA"/>
    </w:rPr>
  </w:style>
  <w:style w:type="paragraph" w:customStyle="1" w:styleId="adlocalnote">
    <w:name w:val="adlocalnote"/>
    <w:basedOn w:val="Notedebasdepage"/>
    <w:rsid w:val="00261860"/>
    <w:rPr>
      <w:rFonts w:eastAsia="Times New Roman" w:cs="Times New Roman"/>
      <w:color w:val="000080"/>
    </w:rPr>
  </w:style>
  <w:style w:type="paragraph" w:customStyle="1" w:styleId="adlocalnoteediteur">
    <w:name w:val="adlocalnoteediteur"/>
    <w:basedOn w:val="Notedebasdepage"/>
    <w:rsid w:val="00261860"/>
    <w:rPr>
      <w:rFonts w:eastAsia="Times New Roman" w:cs="Times New Roman"/>
      <w:color w:val="000080"/>
    </w:rPr>
  </w:style>
  <w:style w:type="paragraph" w:customStyle="1" w:styleId="adlocalnoteredaction">
    <w:name w:val="adlocalnoteredaction"/>
    <w:basedOn w:val="Notedebasdepage"/>
    <w:rsid w:val="00261860"/>
    <w:rPr>
      <w:rFonts w:eastAsia="Times New Roman" w:cs="Times New Roman"/>
      <w:color w:val="008000"/>
    </w:rPr>
  </w:style>
  <w:style w:type="paragraph" w:customStyle="1" w:styleId="adlodel-biblio">
    <w:name w:val="adlodel-biblio"/>
    <w:basedOn w:val="Normal"/>
    <w:qFormat/>
    <w:rsid w:val="00261860"/>
    <w:pPr>
      <w:shd w:val="clear" w:color="auto" w:fill="CCCCCC"/>
    </w:pPr>
  </w:style>
  <w:style w:type="paragraph" w:customStyle="1" w:styleId="adlodel-dateelec">
    <w:name w:val="adlodel-dateelec"/>
    <w:qFormat/>
    <w:rsid w:val="00261860"/>
    <w:pPr>
      <w:shd w:val="clear" w:color="auto" w:fill="CCCCCC"/>
      <w:spacing w:after="0" w:line="240" w:lineRule="auto"/>
      <w:jc w:val="both"/>
    </w:pPr>
    <w:rPr>
      <w:rFonts w:ascii="Junicode" w:eastAsia="MS Mincho" w:hAnsi="Junicode" w:cs="Cambria"/>
      <w:sz w:val="24"/>
      <w:szCs w:val="24"/>
      <w:lang w:eastAsia="ar-SA"/>
    </w:rPr>
  </w:style>
  <w:style w:type="paragraph" w:customStyle="1" w:styleId="adlodel-datepapier">
    <w:name w:val="adlodel-datepapier"/>
    <w:qFormat/>
    <w:rsid w:val="00261860"/>
    <w:pPr>
      <w:shd w:val="clear" w:color="auto" w:fill="CCCCCC"/>
      <w:spacing w:after="0" w:line="240" w:lineRule="auto"/>
    </w:pPr>
    <w:rPr>
      <w:rFonts w:ascii="Junicode" w:eastAsia="MS Mincho" w:hAnsi="Junicode" w:cs="Cambria"/>
      <w:sz w:val="24"/>
      <w:szCs w:val="24"/>
      <w:lang w:eastAsia="ar-SA"/>
    </w:rPr>
  </w:style>
  <w:style w:type="paragraph" w:customStyle="1" w:styleId="adlodel-licence">
    <w:name w:val="adlodel-licence"/>
    <w:qFormat/>
    <w:rsid w:val="00261860"/>
    <w:pPr>
      <w:shd w:val="clear" w:color="auto" w:fill="CCCCCC"/>
      <w:spacing w:after="0" w:line="240" w:lineRule="auto"/>
    </w:pPr>
    <w:rPr>
      <w:rFonts w:ascii="Junicode" w:eastAsia="MS Mincho" w:hAnsi="Junicode" w:cs="Cambria"/>
      <w:sz w:val="24"/>
      <w:szCs w:val="24"/>
      <w:lang w:eastAsia="ar-SA"/>
    </w:rPr>
  </w:style>
  <w:style w:type="paragraph" w:customStyle="1" w:styleId="adlodel-numdoc">
    <w:name w:val="adlodel-numdoc"/>
    <w:qFormat/>
    <w:rsid w:val="00261860"/>
    <w:pPr>
      <w:shd w:val="clear" w:color="auto" w:fill="CCCCCC"/>
      <w:spacing w:after="0" w:line="240" w:lineRule="auto"/>
    </w:pPr>
    <w:rPr>
      <w:rFonts w:ascii="Junicode" w:eastAsia="MS Mincho" w:hAnsi="Junicode" w:cs="Cambria"/>
      <w:sz w:val="24"/>
      <w:szCs w:val="24"/>
      <w:lang w:eastAsia="ar-SA"/>
    </w:rPr>
  </w:style>
  <w:style w:type="paragraph" w:customStyle="1" w:styleId="adlodel-pagination">
    <w:name w:val="adlodel-pagination"/>
    <w:qFormat/>
    <w:rsid w:val="00261860"/>
    <w:pPr>
      <w:shd w:val="clear" w:color="auto" w:fill="CCCCCC"/>
      <w:spacing w:after="0" w:line="240" w:lineRule="auto"/>
    </w:pPr>
    <w:rPr>
      <w:rFonts w:ascii="Junicode" w:eastAsia="MS Mincho" w:hAnsi="Junicode" w:cs="Cambria"/>
      <w:sz w:val="24"/>
      <w:szCs w:val="24"/>
      <w:lang w:eastAsia="ar-SA"/>
    </w:rPr>
  </w:style>
  <w:style w:type="paragraph" w:customStyle="1" w:styleId="admail">
    <w:name w:val="admail"/>
    <w:rsid w:val="00261860"/>
    <w:pPr>
      <w:suppressAutoHyphens/>
      <w:spacing w:after="0" w:line="240" w:lineRule="auto"/>
      <w:jc w:val="right"/>
    </w:pPr>
    <w:rPr>
      <w:rFonts w:ascii="Myriad Pro" w:eastAsia="Times New Roman" w:hAnsi="Myriad Pro" w:cs="Arial"/>
      <w:kern w:val="1"/>
      <w:szCs w:val="32"/>
      <w:lang w:eastAsia="ar-SA"/>
    </w:rPr>
  </w:style>
  <w:style w:type="paragraph" w:customStyle="1" w:styleId="admotscles">
    <w:name w:val="admotscles"/>
    <w:rsid w:val="00261860"/>
    <w:pPr>
      <w:suppressAutoHyphens/>
      <w:spacing w:before="60" w:after="60" w:line="240" w:lineRule="auto"/>
      <w:ind w:left="567"/>
    </w:pPr>
    <w:rPr>
      <w:rFonts w:ascii="Myriad Pro" w:eastAsia="Times New Roman" w:hAnsi="Myriad Pro" w:cs="Minion Pro"/>
      <w:sz w:val="24"/>
      <w:szCs w:val="20"/>
      <w:lang w:eastAsia="ar-SA"/>
    </w:rPr>
  </w:style>
  <w:style w:type="paragraph" w:customStyle="1" w:styleId="admotsclesinv">
    <w:name w:val="admotscles_inv"/>
    <w:rsid w:val="00261860"/>
    <w:pPr>
      <w:suppressAutoHyphens/>
      <w:spacing w:after="0" w:line="240" w:lineRule="auto"/>
      <w:jc w:val="right"/>
    </w:pPr>
    <w:rPr>
      <w:rFonts w:ascii="Myriad Pro" w:eastAsia="Times New Roman" w:hAnsi="Myriad Pro" w:cs="Baghdad"/>
      <w:kern w:val="1"/>
      <w:sz w:val="24"/>
      <w:szCs w:val="32"/>
      <w:lang w:val="ar-SA" w:eastAsia="ar-LB" w:bidi="ar-LB"/>
    </w:rPr>
  </w:style>
  <w:style w:type="paragraph" w:customStyle="1" w:styleId="admotsclesital">
    <w:name w:val="admotsclesital"/>
    <w:rsid w:val="00261860"/>
    <w:pPr>
      <w:suppressAutoHyphens/>
      <w:spacing w:before="120" w:after="60" w:line="240" w:lineRule="auto"/>
      <w:ind w:left="567"/>
    </w:pPr>
    <w:rPr>
      <w:rFonts w:ascii="Myriad Pro" w:eastAsia="Times New Roman" w:hAnsi="Myriad Pro" w:cs="Minion Pro"/>
      <w:sz w:val="24"/>
      <w:szCs w:val="20"/>
      <w:lang w:val="en-GB" w:eastAsia="ar-SA"/>
    </w:rPr>
  </w:style>
  <w:style w:type="paragraph" w:customStyle="1" w:styleId="adnoteinv">
    <w:name w:val="adnote_inv"/>
    <w:rsid w:val="00261860"/>
    <w:pPr>
      <w:suppressAutoHyphens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ar-SA" w:eastAsia="ar-SA"/>
    </w:rPr>
  </w:style>
  <w:style w:type="paragraph" w:customStyle="1" w:styleId="adouvrageauteur">
    <w:name w:val="adouvrage_auteur"/>
    <w:rsid w:val="00261860"/>
    <w:pPr>
      <w:suppressAutoHyphens/>
      <w:spacing w:after="0" w:line="240" w:lineRule="auto"/>
    </w:pPr>
    <w:rPr>
      <w:rFonts w:ascii="Minion Pro" w:eastAsia="Times New Roman" w:hAnsi="Minion Pro" w:cs="Times New Roman"/>
      <w:sz w:val="20"/>
      <w:szCs w:val="20"/>
      <w:lang w:eastAsia="fr-FR"/>
    </w:rPr>
  </w:style>
  <w:style w:type="character" w:customStyle="1" w:styleId="adouvragedate">
    <w:name w:val="adouvrage_date"/>
    <w:rsid w:val="00261860"/>
    <w:rPr>
      <w:color w:val="808080"/>
    </w:rPr>
  </w:style>
  <w:style w:type="paragraph" w:customStyle="1" w:styleId="adouvragerefbibliofull">
    <w:name w:val="adouvrage_refbibliofull"/>
    <w:qFormat/>
    <w:rsid w:val="00261860"/>
    <w:pPr>
      <w:pBdr>
        <w:top w:val="single" w:sz="4" w:space="8" w:color="auto"/>
      </w:pBdr>
      <w:spacing w:before="240" w:after="0" w:line="360" w:lineRule="auto"/>
    </w:pPr>
    <w:rPr>
      <w:rFonts w:ascii="Times" w:eastAsia="Times New Roman" w:hAnsi="Times" w:cs="Times New Roman"/>
      <w:sz w:val="24"/>
      <w:szCs w:val="20"/>
      <w:lang w:eastAsia="fr-FR"/>
    </w:rPr>
  </w:style>
  <w:style w:type="paragraph" w:customStyle="1" w:styleId="adouvragereference">
    <w:name w:val="adouvrage_reference"/>
    <w:rsid w:val="00261860"/>
    <w:pPr>
      <w:suppressAutoHyphens/>
      <w:spacing w:after="120" w:line="240" w:lineRule="auto"/>
    </w:pPr>
    <w:rPr>
      <w:rFonts w:ascii="Minion Pro" w:eastAsia="Times New Roman" w:hAnsi="Minion Pro" w:cs="Times New Roman"/>
      <w:sz w:val="20"/>
      <w:szCs w:val="20"/>
      <w:lang w:eastAsia="fr-FR"/>
    </w:rPr>
  </w:style>
  <w:style w:type="paragraph" w:customStyle="1" w:styleId="adouvragetitre">
    <w:name w:val="adouvrage_titre"/>
    <w:qFormat/>
    <w:rsid w:val="00261860"/>
    <w:pPr>
      <w:widowControl w:val="0"/>
      <w:suppressAutoHyphens/>
      <w:spacing w:after="0" w:line="240" w:lineRule="auto"/>
    </w:pPr>
    <w:rPr>
      <w:rFonts w:ascii="Minion Pro" w:eastAsia="Times New Roman" w:hAnsi="Minion Pro" w:cs="Times New Roman"/>
      <w:sz w:val="20"/>
      <w:szCs w:val="20"/>
      <w:lang w:eastAsia="fr-FR"/>
    </w:rPr>
  </w:style>
  <w:style w:type="paragraph" w:customStyle="1" w:styleId="adpuce1">
    <w:name w:val="adpuce1"/>
    <w:qFormat/>
    <w:rsid w:val="00261860"/>
    <w:pPr>
      <w:numPr>
        <w:numId w:val="2"/>
      </w:numPr>
      <w:spacing w:before="120" w:after="120" w:line="240" w:lineRule="auto"/>
      <w:jc w:val="both"/>
    </w:pPr>
    <w:rPr>
      <w:rFonts w:ascii="Minion Pro" w:eastAsia="Times New Roman" w:hAnsi="Minion Pro" w:cs="Times New Roman"/>
      <w:sz w:val="24"/>
      <w:szCs w:val="20"/>
      <w:lang w:eastAsia="fr-FR"/>
    </w:rPr>
  </w:style>
  <w:style w:type="paragraph" w:customStyle="1" w:styleId="adpuce2">
    <w:name w:val="adpuce2"/>
    <w:qFormat/>
    <w:rsid w:val="00261860"/>
    <w:pPr>
      <w:numPr>
        <w:ilvl w:val="1"/>
        <w:numId w:val="2"/>
      </w:numPr>
      <w:spacing w:after="120" w:line="240" w:lineRule="auto"/>
    </w:pPr>
    <w:rPr>
      <w:rFonts w:ascii="Minion Pro" w:eastAsia="Times New Roman" w:hAnsi="Minion Pro" w:cs="Times New Roman"/>
      <w:sz w:val="24"/>
      <w:szCs w:val="20"/>
      <w:lang w:eastAsia="fr-FR"/>
    </w:rPr>
  </w:style>
  <w:style w:type="paragraph" w:customStyle="1" w:styleId="adpuce3">
    <w:name w:val="adpuce3"/>
    <w:qFormat/>
    <w:rsid w:val="00261860"/>
    <w:pPr>
      <w:numPr>
        <w:ilvl w:val="2"/>
        <w:numId w:val="2"/>
      </w:numPr>
      <w:spacing w:after="0" w:line="240" w:lineRule="auto"/>
    </w:pPr>
    <w:rPr>
      <w:rFonts w:ascii="Minion Pro" w:eastAsia="Times New Roman" w:hAnsi="Minion Pro" w:cs="Times New Roman"/>
      <w:sz w:val="24"/>
      <w:szCs w:val="20"/>
      <w:lang w:eastAsia="fr-FR"/>
    </w:rPr>
  </w:style>
  <w:style w:type="paragraph" w:customStyle="1" w:styleId="adpuce4">
    <w:name w:val="adpuce4"/>
    <w:qFormat/>
    <w:rsid w:val="00261860"/>
    <w:pPr>
      <w:numPr>
        <w:ilvl w:val="3"/>
        <w:numId w:val="2"/>
      </w:numPr>
      <w:spacing w:after="0" w:line="240" w:lineRule="auto"/>
    </w:pPr>
    <w:rPr>
      <w:rFonts w:ascii="Minion Pro" w:eastAsia="Times New Roman" w:hAnsi="Minion Pro" w:cs="Times New Roman"/>
      <w:sz w:val="20"/>
      <w:szCs w:val="20"/>
      <w:lang w:eastAsia="fr-FR"/>
    </w:rPr>
  </w:style>
  <w:style w:type="paragraph" w:customStyle="1" w:styleId="adquestion">
    <w:name w:val="adquestion"/>
    <w:rsid w:val="00261860"/>
    <w:pPr>
      <w:suppressAutoHyphens/>
      <w:spacing w:after="0" w:line="240" w:lineRule="auto"/>
      <w:ind w:firstLine="709"/>
    </w:pPr>
    <w:rPr>
      <w:rFonts w:ascii="Minion Pro" w:eastAsia="Times New Roman" w:hAnsi="Minion Pro" w:cs="Times"/>
      <w:kern w:val="1"/>
      <w:sz w:val="24"/>
      <w:szCs w:val="32"/>
      <w:lang w:eastAsia="ar-SA"/>
    </w:rPr>
  </w:style>
  <w:style w:type="paragraph" w:customStyle="1" w:styleId="adrecensiontitrebiblio">
    <w:name w:val="adrecension_titre_biblio"/>
    <w:qFormat/>
    <w:rsid w:val="00261860"/>
    <w:pPr>
      <w:spacing w:after="0" w:line="240" w:lineRule="auto"/>
    </w:pPr>
    <w:rPr>
      <w:rFonts w:ascii="Minion Pro" w:eastAsia="MS Mincho" w:hAnsi="Minion Pro" w:cs="Cambria"/>
      <w:sz w:val="28"/>
      <w:szCs w:val="24"/>
      <w:lang w:eastAsia="ar-SA"/>
    </w:rPr>
  </w:style>
  <w:style w:type="paragraph" w:customStyle="1" w:styleId="adrecension-biblio">
    <w:name w:val="adrecension-biblio"/>
    <w:qFormat/>
    <w:rsid w:val="00261860"/>
    <w:pPr>
      <w:spacing w:after="0" w:line="240" w:lineRule="auto"/>
    </w:pPr>
    <w:rPr>
      <w:rFonts w:ascii="Minion Pro" w:eastAsia="Times New Roman" w:hAnsi="Minion Pro" w:cs="Times New Roman"/>
      <w:sz w:val="24"/>
      <w:szCs w:val="20"/>
      <w:lang w:val="es-ES" w:eastAsia="ar-SA"/>
    </w:rPr>
  </w:style>
  <w:style w:type="paragraph" w:customStyle="1" w:styleId="adremerciements">
    <w:name w:val="adremerciements"/>
    <w:rsid w:val="00261860"/>
    <w:pPr>
      <w:suppressAutoHyphens/>
      <w:spacing w:before="120" w:after="120" w:line="240" w:lineRule="auto"/>
      <w:jc w:val="right"/>
    </w:pPr>
    <w:rPr>
      <w:rFonts w:ascii="Minion Pro" w:eastAsia="Times New Roman" w:hAnsi="Minion Pro" w:cs="Times"/>
      <w:kern w:val="1"/>
      <w:sz w:val="24"/>
      <w:szCs w:val="32"/>
      <w:lang w:eastAsia="ar-SA"/>
    </w:rPr>
  </w:style>
  <w:style w:type="paragraph" w:customStyle="1" w:styleId="adreplique">
    <w:name w:val="adreplique"/>
    <w:rsid w:val="00261860"/>
    <w:pPr>
      <w:suppressAutoHyphens/>
      <w:spacing w:after="0" w:line="240" w:lineRule="auto"/>
      <w:ind w:left="1134"/>
    </w:pPr>
    <w:rPr>
      <w:rFonts w:ascii="Minion Pro" w:eastAsia="Times New Roman" w:hAnsi="Minion Pro" w:cs="Junicode"/>
      <w:sz w:val="24"/>
      <w:szCs w:val="20"/>
      <w:lang w:eastAsia="ar-SA"/>
    </w:rPr>
  </w:style>
  <w:style w:type="paragraph" w:customStyle="1" w:styleId="adreponse">
    <w:name w:val="adreponse"/>
    <w:rsid w:val="00261860"/>
    <w:pPr>
      <w:suppressAutoHyphens/>
      <w:spacing w:after="0" w:line="240" w:lineRule="auto"/>
      <w:ind w:firstLine="709"/>
    </w:pPr>
    <w:rPr>
      <w:rFonts w:ascii="Minion Pro" w:eastAsia="Times New Roman" w:hAnsi="Minion Pro" w:cs="Times"/>
      <w:kern w:val="1"/>
      <w:sz w:val="24"/>
      <w:szCs w:val="32"/>
      <w:lang w:eastAsia="ar-SA"/>
    </w:rPr>
  </w:style>
  <w:style w:type="paragraph" w:customStyle="1" w:styleId="adresume">
    <w:name w:val="adresume"/>
    <w:rsid w:val="00261860"/>
    <w:pPr>
      <w:suppressAutoHyphens/>
      <w:spacing w:before="240" w:after="240" w:line="240" w:lineRule="auto"/>
      <w:ind w:left="567" w:right="567"/>
      <w:jc w:val="both"/>
    </w:pPr>
    <w:rPr>
      <w:rFonts w:ascii="Myriad Pro" w:eastAsia="Times New Roman" w:hAnsi="Myriad Pro" w:cs="Minion Pro"/>
      <w:sz w:val="24"/>
      <w:szCs w:val="20"/>
      <w:lang w:eastAsia="ar-SA"/>
    </w:rPr>
  </w:style>
  <w:style w:type="paragraph" w:customStyle="1" w:styleId="adresumeinv">
    <w:name w:val="adresume_inv"/>
    <w:rsid w:val="00261860"/>
    <w:pPr>
      <w:suppressAutoHyphens/>
      <w:spacing w:after="0" w:line="240" w:lineRule="auto"/>
      <w:jc w:val="right"/>
    </w:pPr>
    <w:rPr>
      <w:rFonts w:ascii="Minion Pro" w:eastAsia="Times New Roman" w:hAnsi="Minion Pro" w:cs="Baghdad"/>
      <w:kern w:val="1"/>
      <w:sz w:val="24"/>
      <w:szCs w:val="32"/>
      <w:lang w:val="ar-SA" w:eastAsia="ar-LB" w:bidi="ar-LB"/>
    </w:rPr>
  </w:style>
  <w:style w:type="paragraph" w:customStyle="1" w:styleId="adresumeital">
    <w:name w:val="adresumeital"/>
    <w:rsid w:val="00261860"/>
    <w:pPr>
      <w:suppressAutoHyphens/>
      <w:spacing w:before="120" w:after="0" w:line="240" w:lineRule="auto"/>
      <w:ind w:left="567" w:right="567"/>
      <w:jc w:val="both"/>
    </w:pPr>
    <w:rPr>
      <w:rFonts w:ascii="Myriad Pro" w:eastAsia="Times New Roman" w:hAnsi="Myriad Pro" w:cs="Minion Pro"/>
      <w:sz w:val="24"/>
      <w:szCs w:val="20"/>
      <w:lang w:val="en-GB" w:eastAsia="ar-SA"/>
    </w:rPr>
  </w:style>
  <w:style w:type="paragraph" w:customStyle="1" w:styleId="adseparateur">
    <w:name w:val="adseparateur"/>
    <w:rsid w:val="00261860"/>
    <w:pPr>
      <w:suppressAutoHyphens/>
      <w:spacing w:after="0" w:line="240" w:lineRule="auto"/>
      <w:jc w:val="center"/>
    </w:pPr>
    <w:rPr>
      <w:rFonts w:ascii="Minion Pro" w:eastAsia="Times New Roman" w:hAnsi="Minion Pro" w:cs="Arial"/>
      <w:kern w:val="1"/>
      <w:sz w:val="32"/>
      <w:szCs w:val="32"/>
      <w:lang w:eastAsia="ar-SA"/>
    </w:rPr>
  </w:style>
  <w:style w:type="paragraph" w:customStyle="1" w:styleId="adsource">
    <w:name w:val="adsource"/>
    <w:qFormat/>
    <w:rsid w:val="00261860"/>
    <w:pPr>
      <w:spacing w:after="0" w:line="240" w:lineRule="auto"/>
    </w:pPr>
    <w:rPr>
      <w:rFonts w:ascii="Junicode" w:eastAsia="SimSun" w:hAnsi="Junicode" w:cs="Arial"/>
      <w:kern w:val="1"/>
      <w:sz w:val="24"/>
      <w:szCs w:val="32"/>
      <w:lang w:eastAsia="ar-LB" w:bidi="ar-LB"/>
    </w:rPr>
  </w:style>
  <w:style w:type="paragraph" w:customStyle="1" w:styleId="adSousTitre">
    <w:name w:val="adSousTitre"/>
    <w:rsid w:val="00261860"/>
    <w:pPr>
      <w:suppressAutoHyphens/>
      <w:spacing w:after="0" w:line="240" w:lineRule="auto"/>
    </w:pPr>
    <w:rPr>
      <w:rFonts w:ascii="Myriad Pro" w:eastAsia="Times New Roman" w:hAnsi="Myriad Pro" w:cs="Arial"/>
      <w:kern w:val="1"/>
      <w:sz w:val="32"/>
      <w:szCs w:val="32"/>
      <w:lang w:eastAsia="ar-SA"/>
    </w:rPr>
  </w:style>
  <w:style w:type="paragraph" w:customStyle="1" w:styleId="adsoustitreinv">
    <w:name w:val="adsoustitre_inv"/>
    <w:rsid w:val="00261860"/>
    <w:pPr>
      <w:suppressAutoHyphens/>
      <w:spacing w:after="0" w:line="240" w:lineRule="auto"/>
      <w:jc w:val="right"/>
    </w:pPr>
    <w:rPr>
      <w:rFonts w:ascii="Myriad Pro" w:eastAsia="Times New Roman" w:hAnsi="Myriad Pro" w:cs="Arial"/>
      <w:kern w:val="1"/>
      <w:sz w:val="32"/>
      <w:szCs w:val="32"/>
      <w:lang w:val="ar-SA" w:eastAsia="ar-SA"/>
    </w:rPr>
  </w:style>
  <w:style w:type="paragraph" w:customStyle="1" w:styleId="adsurtitre">
    <w:name w:val="adsurtitre"/>
    <w:qFormat/>
    <w:rsid w:val="00261860"/>
    <w:pPr>
      <w:spacing w:after="0" w:line="240" w:lineRule="auto"/>
    </w:pPr>
    <w:rPr>
      <w:rFonts w:ascii="Myriad Pro" w:eastAsia="SimSun" w:hAnsi="Myriad Pro" w:cs="Arial"/>
      <w:kern w:val="1"/>
      <w:sz w:val="32"/>
      <w:szCs w:val="32"/>
      <w:lang w:eastAsia="ar-LB" w:bidi="ar-LB"/>
    </w:rPr>
  </w:style>
  <w:style w:type="paragraph" w:customStyle="1" w:styleId="adtexteinv">
    <w:name w:val="adtexte_inv"/>
    <w:rsid w:val="00261860"/>
    <w:pPr>
      <w:suppressAutoHyphens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val="ar-SA" w:eastAsia="ar-SA"/>
    </w:rPr>
  </w:style>
  <w:style w:type="paragraph" w:customStyle="1" w:styleId="adtitreinv">
    <w:name w:val="adtitre_inv"/>
    <w:rsid w:val="00261860"/>
    <w:pPr>
      <w:suppressAutoHyphens/>
      <w:spacing w:after="0" w:line="240" w:lineRule="auto"/>
      <w:jc w:val="right"/>
    </w:pPr>
    <w:rPr>
      <w:rFonts w:ascii="Myriad Pro" w:eastAsia="Times New Roman" w:hAnsi="Myriad Pro" w:cs="Arial"/>
      <w:kern w:val="1"/>
      <w:sz w:val="32"/>
      <w:szCs w:val="32"/>
      <w:lang w:val="ar-SA" w:eastAsia="ar-SA"/>
    </w:rPr>
  </w:style>
  <w:style w:type="paragraph" w:customStyle="1" w:styleId="adtitrefigure">
    <w:name w:val="adtitrefigure"/>
    <w:rsid w:val="00261860"/>
    <w:pPr>
      <w:suppressAutoHyphens/>
      <w:spacing w:before="120" w:after="120" w:line="240" w:lineRule="auto"/>
      <w:ind w:left="1134"/>
      <w:jc w:val="both"/>
    </w:pPr>
    <w:rPr>
      <w:rFonts w:ascii="Myriad Pro" w:eastAsia="Times New Roman" w:hAnsi="Myriad Pro" w:cs="Junicode"/>
      <w:sz w:val="24"/>
      <w:szCs w:val="20"/>
      <w:lang w:eastAsia="ar-SA"/>
    </w:rPr>
  </w:style>
  <w:style w:type="paragraph" w:customStyle="1" w:styleId="adtitretableau">
    <w:name w:val="adtitretableau"/>
    <w:rsid w:val="00261860"/>
    <w:pPr>
      <w:suppressAutoHyphens/>
      <w:spacing w:after="120" w:line="240" w:lineRule="auto"/>
    </w:pPr>
    <w:rPr>
      <w:rFonts w:ascii="Myriad Pro" w:eastAsia="Times New Roman" w:hAnsi="Myriad Pro" w:cs="Arial"/>
      <w:sz w:val="32"/>
      <w:szCs w:val="20"/>
      <w:lang w:eastAsia="ar-SA"/>
    </w:rPr>
  </w:style>
  <w:style w:type="paragraph" w:customStyle="1" w:styleId="adTitreTraduit">
    <w:name w:val="adTitreTraduit"/>
    <w:rsid w:val="00261860"/>
    <w:pPr>
      <w:suppressAutoHyphens/>
      <w:spacing w:before="120" w:after="120" w:line="240" w:lineRule="auto"/>
    </w:pPr>
    <w:rPr>
      <w:rFonts w:ascii="Myriad Pro" w:eastAsia="Times New Roman" w:hAnsi="Myriad Pro" w:cs="Arial"/>
      <w:kern w:val="1"/>
      <w:sz w:val="32"/>
      <w:szCs w:val="32"/>
      <w:lang w:eastAsia="ar-SA"/>
    </w:rPr>
  </w:style>
  <w:style w:type="paragraph" w:customStyle="1" w:styleId="advers">
    <w:name w:val="advers"/>
    <w:qFormat/>
    <w:rsid w:val="00261860"/>
    <w:pPr>
      <w:spacing w:after="0" w:line="360" w:lineRule="auto"/>
      <w:ind w:left="1134"/>
    </w:pPr>
    <w:rPr>
      <w:rFonts w:ascii="Minion Pro" w:eastAsia="MS Mincho" w:hAnsi="Minion Pro" w:cs="Cambria"/>
      <w:sz w:val="24"/>
      <w:szCs w:val="24"/>
      <w:lang w:eastAsia="ar-SA"/>
    </w:rPr>
  </w:style>
  <w:style w:type="paragraph" w:customStyle="1" w:styleId="adversinv">
    <w:name w:val="advers_inv"/>
    <w:qFormat/>
    <w:rsid w:val="00261860"/>
    <w:pPr>
      <w:spacing w:after="0" w:line="240" w:lineRule="auto"/>
      <w:jc w:val="right"/>
    </w:pPr>
    <w:rPr>
      <w:rFonts w:ascii="Times New Roman" w:eastAsia="MS Mincho" w:hAnsi="Times New Roman" w:cs="Cambria"/>
      <w:sz w:val="24"/>
      <w:szCs w:val="24"/>
      <w:lang w:val="ar-SA" w:eastAsia="ar-SA"/>
    </w:rPr>
  </w:style>
  <w:style w:type="paragraph" w:customStyle="1" w:styleId="continued-para">
    <w:name w:val="continued-para"/>
    <w:basedOn w:val="Normal"/>
    <w:qFormat/>
    <w:rsid w:val="00261860"/>
  </w:style>
  <w:style w:type="paragraph" w:customStyle="1" w:styleId="Datepublioeuvre">
    <w:name w:val="Date publi oeuvre"/>
    <w:basedOn w:val="Normal"/>
    <w:rsid w:val="00261860"/>
    <w:pPr>
      <w:ind w:left="567" w:right="567"/>
    </w:pPr>
    <w:rPr>
      <w:rFonts w:ascii="Courier New" w:eastAsia="Times New Roman" w:hAnsi="Courier New" w:cs="Courier New"/>
      <w:color w:val="800080"/>
      <w:szCs w:val="26"/>
      <w:lang w:val="en-GB"/>
    </w:rPr>
  </w:style>
  <w:style w:type="paragraph" w:styleId="Liste">
    <w:name w:val="List"/>
    <w:basedOn w:val="Normal"/>
    <w:uiPriority w:val="99"/>
    <w:unhideWhenUsed/>
    <w:rsid w:val="00261860"/>
    <w:pPr>
      <w:ind w:left="283" w:hanging="283"/>
      <w:contextualSpacing/>
    </w:pPr>
  </w:style>
  <w:style w:type="paragraph" w:customStyle="1" w:styleId="Listepuces1">
    <w:name w:val="Liste à puces1"/>
    <w:basedOn w:val="Normal"/>
    <w:rsid w:val="00261860"/>
    <w:pPr>
      <w:widowControl w:val="0"/>
    </w:pPr>
    <w:rPr>
      <w:rFonts w:ascii="Cambria" w:hAnsi="Cambria" w:cs="Times New Roman"/>
    </w:rPr>
  </w:style>
  <w:style w:type="paragraph" w:styleId="Notedefin">
    <w:name w:val="endnote text"/>
    <w:basedOn w:val="Normal"/>
    <w:link w:val="NotedefinCar"/>
    <w:rsid w:val="00261860"/>
  </w:style>
  <w:style w:type="character" w:customStyle="1" w:styleId="NotedefinCar">
    <w:name w:val="Note de fin Car"/>
    <w:link w:val="Notedefin"/>
    <w:rsid w:val="00261860"/>
    <w:rPr>
      <w:rFonts w:ascii="Minion Pro" w:eastAsia="MS Mincho" w:hAnsi="Minion Pro" w:cs="Cambria"/>
      <w:sz w:val="24"/>
      <w:szCs w:val="24"/>
      <w:lang w:eastAsia="ar-SA"/>
    </w:rPr>
  </w:style>
  <w:style w:type="paragraph" w:customStyle="1" w:styleId="Titre2-sous-rubrique">
    <w:name w:val="Titre 2-sous-rubrique"/>
    <w:basedOn w:val="Titre2"/>
    <w:rsid w:val="00261860"/>
    <w:pPr>
      <w:spacing w:before="300" w:after="200" w:line="300" w:lineRule="exact"/>
    </w:pPr>
    <w:rPr>
      <w:rFonts w:cs="Cambria"/>
      <w:bCs/>
      <w:sz w:val="28"/>
      <w:lang w:eastAsia="ar-SA" w:bidi="ar-SA"/>
    </w:rPr>
  </w:style>
  <w:style w:type="paragraph" w:customStyle="1" w:styleId="Titre-recension">
    <w:name w:val="Titre-recension"/>
    <w:basedOn w:val="Titre1"/>
    <w:rsid w:val="00261860"/>
    <w:rPr>
      <w:rFonts w:ascii="Minion Pro" w:eastAsia="Times New Roman" w:hAnsi="Minion Pro" w:cs="Times New Roman"/>
      <w:kern w:val="0"/>
      <w:sz w:val="28"/>
      <w:szCs w:val="20"/>
      <w:lang w:eastAsia="fr-FR" w:bidi="ar-SA"/>
    </w:rPr>
  </w:style>
  <w:style w:type="paragraph" w:customStyle="1" w:styleId="Titre-section-annexe">
    <w:name w:val="Titre-section-annexe"/>
    <w:qFormat/>
    <w:rsid w:val="00261860"/>
    <w:pPr>
      <w:spacing w:after="0" w:line="240" w:lineRule="auto"/>
    </w:pPr>
    <w:rPr>
      <w:rFonts w:ascii="Myriad Pro" w:eastAsia="SimSun" w:hAnsi="Myriad Pro" w:cs="Arial"/>
      <w:sz w:val="34"/>
      <w:szCs w:val="28"/>
      <w:lang w:eastAsia="ar-LB" w:bidi="ar-LB"/>
    </w:rPr>
  </w:style>
  <w:style w:type="paragraph" w:customStyle="1" w:styleId="Titre-section-biblio">
    <w:name w:val="Titre-section-biblio"/>
    <w:qFormat/>
    <w:rsid w:val="00261860"/>
    <w:pPr>
      <w:spacing w:before="240" w:after="120" w:line="240" w:lineRule="auto"/>
    </w:pPr>
    <w:rPr>
      <w:rFonts w:ascii="Myriad Pro" w:eastAsia="SimSun" w:hAnsi="Myriad Pro" w:cs="Arial"/>
      <w:sz w:val="34"/>
      <w:szCs w:val="28"/>
      <w:lang w:eastAsia="ar-LB" w:bidi="ar-LB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61860"/>
    <w:rPr>
      <w:b/>
      <w:bCs/>
      <w:smallCaps/>
      <w:color w:val="595959" w:themeColor="text1" w:themeTint="A6"/>
      <w:spacing w:val="6"/>
    </w:rPr>
  </w:style>
  <w:style w:type="paragraph" w:styleId="Titre">
    <w:name w:val="Title"/>
    <w:basedOn w:val="Normal"/>
    <w:next w:val="Normal"/>
    <w:link w:val="TitreCar"/>
    <w:uiPriority w:val="10"/>
    <w:qFormat/>
    <w:rsid w:val="00261860"/>
    <w:pPr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6186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  <w:lang w:eastAsia="ar-S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61860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Sous-titreCar">
    <w:name w:val="Sous-titre Car"/>
    <w:basedOn w:val="Policepardfaut"/>
    <w:link w:val="Sous-titre"/>
    <w:uiPriority w:val="11"/>
    <w:rsid w:val="00261860"/>
    <w:rPr>
      <w:rFonts w:asciiTheme="majorHAnsi" w:eastAsiaTheme="majorEastAsia" w:hAnsiTheme="majorHAnsi" w:cstheme="majorBidi"/>
      <w:sz w:val="24"/>
      <w:szCs w:val="24"/>
      <w:lang w:eastAsia="ar-SA"/>
    </w:rPr>
  </w:style>
  <w:style w:type="character" w:styleId="lev">
    <w:name w:val="Strong"/>
    <w:basedOn w:val="Policepardfaut"/>
    <w:uiPriority w:val="22"/>
    <w:qFormat/>
    <w:rsid w:val="00261860"/>
    <w:rPr>
      <w:b/>
      <w:bCs/>
    </w:rPr>
  </w:style>
  <w:style w:type="character" w:styleId="Accentuation">
    <w:name w:val="Emphasis"/>
    <w:basedOn w:val="Policepardfaut"/>
    <w:uiPriority w:val="20"/>
    <w:qFormat/>
    <w:rsid w:val="00261860"/>
    <w:rPr>
      <w:i/>
      <w:iCs/>
    </w:rPr>
  </w:style>
  <w:style w:type="paragraph" w:styleId="Citation">
    <w:name w:val="Quote"/>
    <w:basedOn w:val="Normal"/>
    <w:next w:val="Normal"/>
    <w:link w:val="CitationCar"/>
    <w:uiPriority w:val="29"/>
    <w:qFormat/>
    <w:rsid w:val="00261860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61860"/>
    <w:rPr>
      <w:rFonts w:ascii="Minion Pro" w:eastAsia="MS Mincho" w:hAnsi="Minion Pro" w:cs="Cambria"/>
      <w:i/>
      <w:iCs/>
      <w:color w:val="404040" w:themeColor="text1" w:themeTint="BF"/>
      <w:sz w:val="24"/>
      <w:szCs w:val="24"/>
      <w:lang w:eastAsia="ar-SA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61860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61860"/>
    <w:rPr>
      <w:rFonts w:asciiTheme="majorHAnsi" w:eastAsiaTheme="majorEastAsia" w:hAnsiTheme="majorHAnsi" w:cstheme="majorBidi"/>
      <w:color w:val="4472C4" w:themeColor="accent1"/>
      <w:sz w:val="28"/>
      <w:szCs w:val="28"/>
      <w:lang w:eastAsia="ar-SA"/>
    </w:rPr>
  </w:style>
  <w:style w:type="character" w:styleId="Accentuationlgre">
    <w:name w:val="Subtle Emphasis"/>
    <w:basedOn w:val="Policepardfaut"/>
    <w:uiPriority w:val="19"/>
    <w:qFormat/>
    <w:rsid w:val="00261860"/>
    <w:rPr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qFormat/>
    <w:rsid w:val="00261860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261860"/>
    <w:rPr>
      <w:smallCaps/>
      <w:color w:val="404040" w:themeColor="text1" w:themeTint="BF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261860"/>
    <w:rPr>
      <w:b/>
      <w:bCs/>
      <w:smallCaps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261860"/>
    <w:rPr>
      <w:b/>
      <w:bCs/>
      <w:smallCap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61860"/>
    <w:pPr>
      <w:outlineLvl w:val="9"/>
    </w:pPr>
  </w:style>
  <w:style w:type="character" w:styleId="Appelnotedebasdep">
    <w:name w:val="footnote reference"/>
    <w:basedOn w:val="Policepardfaut"/>
    <w:uiPriority w:val="99"/>
    <w:semiHidden/>
    <w:unhideWhenUsed/>
    <w:rsid w:val="00261860"/>
    <w:rPr>
      <w:vertAlign w:val="superscript"/>
    </w:rPr>
  </w:style>
  <w:style w:type="character" w:styleId="Appeldenotedefin">
    <w:name w:val="endnote reference"/>
    <w:basedOn w:val="Policepardfaut"/>
    <w:uiPriority w:val="99"/>
    <w:semiHidden/>
    <w:unhideWhenUsed/>
    <w:rsid w:val="00261860"/>
    <w:rPr>
      <w:vertAlign w:val="superscript"/>
    </w:rPr>
  </w:style>
  <w:style w:type="paragraph" w:styleId="Listepuces">
    <w:name w:val="List Bullet"/>
    <w:basedOn w:val="Normal"/>
    <w:uiPriority w:val="99"/>
    <w:unhideWhenUsed/>
    <w:rsid w:val="00261860"/>
    <w:pPr>
      <w:numPr>
        <w:numId w:val="5"/>
      </w:numPr>
      <w:contextualSpacing/>
    </w:pPr>
  </w:style>
  <w:style w:type="paragraph" w:customStyle="1" w:styleId="adtex">
    <w:name w:val="adtex"/>
    <w:qFormat/>
    <w:rsid w:val="00261860"/>
    <w:pPr>
      <w:spacing w:after="120" w:line="264" w:lineRule="auto"/>
    </w:pPr>
    <w:rPr>
      <w:rFonts w:ascii="Courier New" w:eastAsia="MS Mincho" w:hAnsi="Courier New" w:cs="Cambria"/>
      <w:szCs w:val="26"/>
      <w:lang w:eastAsia="ar-SA"/>
    </w:rPr>
  </w:style>
  <w:style w:type="character" w:customStyle="1" w:styleId="adCAtex">
    <w:name w:val="adCAtex"/>
    <w:basedOn w:val="Policepardfaut"/>
    <w:uiPriority w:val="1"/>
    <w:qFormat/>
    <w:rsid w:val="00261860"/>
    <w:rPr>
      <w:rFonts w:ascii="Courier New" w:hAnsi="Courier New"/>
      <w:sz w:val="22"/>
    </w:rPr>
  </w:style>
  <w:style w:type="paragraph" w:customStyle="1" w:styleId="admml">
    <w:name w:val="admml"/>
    <w:qFormat/>
    <w:rsid w:val="00261860"/>
    <w:pPr>
      <w:spacing w:after="120" w:line="264" w:lineRule="auto"/>
    </w:pPr>
    <w:rPr>
      <w:rFonts w:ascii="Courier New" w:eastAsia="MS Mincho" w:hAnsi="Courier New" w:cs="Cambria"/>
      <w:szCs w:val="26"/>
      <w:lang w:eastAsia="ar-SA"/>
    </w:rPr>
  </w:style>
  <w:style w:type="character" w:customStyle="1" w:styleId="adCAmml">
    <w:name w:val="adCAmml"/>
    <w:uiPriority w:val="1"/>
    <w:qFormat/>
    <w:rsid w:val="00261860"/>
    <w:rPr>
      <w:rFonts w:ascii="Courier New" w:hAnsi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69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1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7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91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28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58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7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eterlang.com/view/title/72488" TargetMode="External"/><Relationship Id="rId5" Type="http://schemas.openxmlformats.org/officeDocument/2006/relationships/hyperlink" Target="https://journals.openedition.org/questionsdecommunication/3073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udero1\Downloads\modele_unite_editorial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C:\Users\chaudero1\Downloads\modele_unite_editoriale.dotm</Template>
  <TotalTime>50</TotalTime>
  <Pages>5</Pages>
  <Words>2237</Words>
  <Characters>12486</Characters>
  <Application>Microsoft Office Word</Application>
  <DocSecurity>0</DocSecurity>
  <Lines>208</Lines>
  <Paragraphs>53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Erguy</dc:creator>
  <cp:keywords/>
  <dc:description/>
  <cp:lastModifiedBy>Microsoft Office User</cp:lastModifiedBy>
  <cp:revision>15</cp:revision>
  <cp:lastPrinted>2020-07-21T14:45:00Z</cp:lastPrinted>
  <dcterms:created xsi:type="dcterms:W3CDTF">2021-04-02T09:20:00Z</dcterms:created>
  <dcterms:modified xsi:type="dcterms:W3CDTF">2021-07-14T07:10:00Z</dcterms:modified>
</cp:coreProperties>
</file>