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CDE3A" w14:textId="11EBE8FE" w:rsidR="003D404E" w:rsidRDefault="003D404E" w:rsidP="003D404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6C99B79" wp14:editId="664F7943">
            <wp:extent cx="2517750" cy="135725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71" cy="135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64AD5" w14:textId="77777777" w:rsidR="003D404E" w:rsidRDefault="003D404E" w:rsidP="00B23024">
      <w:pPr>
        <w:jc w:val="center"/>
        <w:rPr>
          <w:b/>
          <w:bCs/>
        </w:rPr>
      </w:pPr>
    </w:p>
    <w:p w14:paraId="31B1BF92" w14:textId="77777777" w:rsidR="003D404E" w:rsidRDefault="003D404E" w:rsidP="00B23024">
      <w:pPr>
        <w:jc w:val="center"/>
        <w:rPr>
          <w:b/>
          <w:bCs/>
        </w:rPr>
      </w:pPr>
    </w:p>
    <w:p w14:paraId="0B0F16FD" w14:textId="77777777" w:rsidR="003D404E" w:rsidRDefault="003D404E" w:rsidP="00B23024">
      <w:pPr>
        <w:jc w:val="center"/>
        <w:rPr>
          <w:b/>
          <w:bCs/>
        </w:rPr>
      </w:pPr>
    </w:p>
    <w:p w14:paraId="430CDD5E" w14:textId="5F2531E2" w:rsidR="003C1378" w:rsidRPr="00B23024" w:rsidRDefault="0036396F" w:rsidP="00B23024">
      <w:pPr>
        <w:jc w:val="center"/>
        <w:rPr>
          <w:b/>
          <w:bCs/>
        </w:rPr>
      </w:pPr>
      <w:r>
        <w:rPr>
          <w:b/>
          <w:bCs/>
        </w:rPr>
        <w:t>Programme du s</w:t>
      </w:r>
      <w:r w:rsidR="00870D70" w:rsidRPr="00B23024">
        <w:rPr>
          <w:b/>
          <w:bCs/>
        </w:rPr>
        <w:t>éminaire IMSIC Toulon 13 décembre</w:t>
      </w:r>
      <w:r>
        <w:rPr>
          <w:b/>
          <w:bCs/>
        </w:rPr>
        <w:t xml:space="preserve"> 2019</w:t>
      </w:r>
    </w:p>
    <w:p w14:paraId="5F952701" w14:textId="4590A031" w:rsidR="00870D70" w:rsidRDefault="00870D70" w:rsidP="00B23024">
      <w:pPr>
        <w:jc w:val="center"/>
        <w:rPr>
          <w:b/>
        </w:rPr>
      </w:pPr>
      <w:r w:rsidRPr="00D042AE">
        <w:rPr>
          <w:b/>
        </w:rPr>
        <w:t xml:space="preserve">« Les recherches actions à l’épreuve </w:t>
      </w:r>
      <w:r w:rsidR="006710BA">
        <w:rPr>
          <w:b/>
        </w:rPr>
        <w:t>des financements</w:t>
      </w:r>
      <w:r w:rsidR="00B23024">
        <w:rPr>
          <w:b/>
        </w:rPr>
        <w:t xml:space="preserve"> : </w:t>
      </w:r>
      <w:r w:rsidRPr="00D042AE">
        <w:rPr>
          <w:b/>
        </w:rPr>
        <w:t xml:space="preserve">apports scientifiques et </w:t>
      </w:r>
      <w:bookmarkStart w:id="0" w:name="_GoBack"/>
      <w:bookmarkEnd w:id="0"/>
      <w:r w:rsidRPr="00D042AE">
        <w:rPr>
          <w:b/>
        </w:rPr>
        <w:t>enjeux »</w:t>
      </w:r>
    </w:p>
    <w:p w14:paraId="32A7A560" w14:textId="5382C6B7" w:rsidR="003D404E" w:rsidRPr="00D042AE" w:rsidRDefault="003D404E" w:rsidP="00B23024">
      <w:pPr>
        <w:jc w:val="center"/>
        <w:rPr>
          <w:b/>
        </w:rPr>
      </w:pPr>
      <w:r>
        <w:rPr>
          <w:b/>
        </w:rPr>
        <w:t>Campus Toulon Centre ville Plot Baou salle BA 510</w:t>
      </w:r>
    </w:p>
    <w:p w14:paraId="20D0CEC3" w14:textId="77777777" w:rsidR="00D042AE" w:rsidRDefault="00D042AE"/>
    <w:p w14:paraId="638E5BA8" w14:textId="47DF2647" w:rsidR="00B23024" w:rsidRPr="003D404E" w:rsidRDefault="00B23024">
      <w:pPr>
        <w:rPr>
          <w:b/>
        </w:rPr>
      </w:pPr>
      <w:r w:rsidRPr="003D404E">
        <w:rPr>
          <w:b/>
        </w:rPr>
        <w:t>M</w:t>
      </w:r>
      <w:r w:rsidR="00870D70" w:rsidRPr="003D404E">
        <w:rPr>
          <w:b/>
        </w:rPr>
        <w:t>atin</w:t>
      </w:r>
    </w:p>
    <w:p w14:paraId="4C68E9F2" w14:textId="77777777" w:rsidR="00B23024" w:rsidRDefault="00870D70" w:rsidP="006710BA">
      <w:pPr>
        <w:pStyle w:val="Paragraphedeliste"/>
        <w:numPr>
          <w:ilvl w:val="0"/>
          <w:numId w:val="1"/>
        </w:numPr>
        <w:jc w:val="both"/>
      </w:pPr>
      <w:r>
        <w:t>10H :</w:t>
      </w:r>
      <w:r w:rsidR="00B23024">
        <w:t xml:space="preserve"> </w:t>
      </w:r>
      <w:r>
        <w:t>Ouverture </w:t>
      </w:r>
      <w:r w:rsidR="00B23024">
        <w:t>par</w:t>
      </w:r>
      <w:r>
        <w:t xml:space="preserve"> Céline Pasqual </w:t>
      </w:r>
      <w:proofErr w:type="spellStart"/>
      <w:r>
        <w:t>Espuny</w:t>
      </w:r>
      <w:proofErr w:type="spellEnd"/>
      <w:r>
        <w:t xml:space="preserve"> et Michel Durampart</w:t>
      </w:r>
    </w:p>
    <w:p w14:paraId="4C9C2E61" w14:textId="77777777" w:rsidR="00B23024" w:rsidRDefault="00F101AA" w:rsidP="006710BA">
      <w:pPr>
        <w:pStyle w:val="Paragraphedeliste"/>
        <w:numPr>
          <w:ilvl w:val="0"/>
          <w:numId w:val="1"/>
        </w:numPr>
        <w:jc w:val="both"/>
      </w:pPr>
      <w:r>
        <w:t>10H15</w:t>
      </w:r>
      <w:r w:rsidR="00870D70">
        <w:t xml:space="preserve"> : Témoignage d’un invité </w:t>
      </w:r>
      <w:r>
        <w:t>L</w:t>
      </w:r>
      <w:r w:rsidR="00B23024">
        <w:t>a</w:t>
      </w:r>
      <w:r>
        <w:t>urent Maury</w:t>
      </w:r>
      <w:r w:rsidR="00B23024">
        <w:t xml:space="preserve">, directeur de la société MACADAM, </w:t>
      </w:r>
      <w:r w:rsidR="00870D70">
        <w:t>sous la conduite de Michel Durampart</w:t>
      </w:r>
    </w:p>
    <w:p w14:paraId="61D0D703" w14:textId="0F441F89" w:rsidR="00F101AA" w:rsidRDefault="00F101AA" w:rsidP="006710BA">
      <w:pPr>
        <w:pStyle w:val="Paragraphedeliste"/>
        <w:numPr>
          <w:ilvl w:val="0"/>
          <w:numId w:val="1"/>
        </w:numPr>
        <w:jc w:val="both"/>
      </w:pPr>
      <w:r>
        <w:t>11H15</w:t>
      </w:r>
      <w:r w:rsidR="00B23024">
        <w:t> : R</w:t>
      </w:r>
      <w:r>
        <w:t>etour d’expérience sur un programme de recherche action financée AXE 1 et 2 : David Reymond</w:t>
      </w:r>
    </w:p>
    <w:p w14:paraId="4B6032A4" w14:textId="77777777" w:rsidR="00870D70" w:rsidRDefault="00870D70" w:rsidP="006710BA">
      <w:pPr>
        <w:jc w:val="both"/>
      </w:pPr>
    </w:p>
    <w:p w14:paraId="4483885B" w14:textId="77777777" w:rsidR="00870D70" w:rsidRDefault="00870D70" w:rsidP="006710BA">
      <w:pPr>
        <w:jc w:val="both"/>
      </w:pPr>
      <w:r>
        <w:t xml:space="preserve">12H30 : déjeuner </w:t>
      </w:r>
    </w:p>
    <w:p w14:paraId="0512EF8B" w14:textId="77777777" w:rsidR="00870D70" w:rsidRDefault="00870D70" w:rsidP="006710BA">
      <w:pPr>
        <w:jc w:val="both"/>
      </w:pPr>
    </w:p>
    <w:p w14:paraId="3931D5CA" w14:textId="77777777" w:rsidR="0036396F" w:rsidRPr="003D404E" w:rsidRDefault="00B23024" w:rsidP="006710BA">
      <w:pPr>
        <w:jc w:val="both"/>
        <w:rPr>
          <w:b/>
        </w:rPr>
      </w:pPr>
      <w:r w:rsidRPr="003D404E">
        <w:rPr>
          <w:b/>
        </w:rPr>
        <w:t>A</w:t>
      </w:r>
      <w:r w:rsidR="00870D70" w:rsidRPr="003D404E">
        <w:rPr>
          <w:b/>
        </w:rPr>
        <w:t>près midi</w:t>
      </w:r>
    </w:p>
    <w:p w14:paraId="149ECFBB" w14:textId="1F049CB2" w:rsidR="0036396F" w:rsidRPr="0036396F" w:rsidRDefault="0036396F" w:rsidP="006710BA">
      <w:pPr>
        <w:pStyle w:val="Paragraphedeliste"/>
        <w:numPr>
          <w:ilvl w:val="0"/>
          <w:numId w:val="1"/>
        </w:numPr>
        <w:jc w:val="both"/>
      </w:pPr>
      <w:r w:rsidRPr="0036396F">
        <w:rPr>
          <w:rFonts w:ascii="Cambria" w:hAnsi="Cambria"/>
        </w:rPr>
        <w:t>1</w:t>
      </w:r>
      <w:r>
        <w:rPr>
          <w:rFonts w:ascii="Cambria" w:hAnsi="Cambria"/>
        </w:rPr>
        <w:t>3</w:t>
      </w:r>
      <w:r w:rsidRPr="0036396F">
        <w:rPr>
          <w:rFonts w:ascii="Cambria" w:hAnsi="Cambria"/>
        </w:rPr>
        <w:t>h</w:t>
      </w:r>
      <w:r>
        <w:rPr>
          <w:rFonts w:ascii="Cambria" w:hAnsi="Cambria"/>
        </w:rPr>
        <w:t>3</w:t>
      </w:r>
      <w:r w:rsidRPr="0036396F">
        <w:rPr>
          <w:rFonts w:ascii="Cambria" w:hAnsi="Cambria"/>
        </w:rPr>
        <w:t xml:space="preserve">0 : Didier Courbet, </w:t>
      </w:r>
      <w:r w:rsidRPr="0036396F">
        <w:rPr>
          <w:rFonts w:ascii="Cambria" w:eastAsia="Times New Roman" w:hAnsi="Cambria" w:cs="Times New Roman"/>
          <w:color w:val="000000"/>
        </w:rPr>
        <w:t>Épistémologie de la recherche action/interventionnelle</w:t>
      </w:r>
    </w:p>
    <w:p w14:paraId="570EDB86" w14:textId="5B0E4A6C" w:rsidR="0036396F" w:rsidRDefault="0036396F" w:rsidP="006710BA">
      <w:pPr>
        <w:pStyle w:val="Paragraphedeliste"/>
        <w:numPr>
          <w:ilvl w:val="0"/>
          <w:numId w:val="1"/>
        </w:numPr>
        <w:jc w:val="both"/>
      </w:pPr>
      <w:r>
        <w:t xml:space="preserve">14h00 : </w:t>
      </w:r>
      <w:r w:rsidR="00F101AA">
        <w:t>Retour sur la journée SFSIC CIFRE P</w:t>
      </w:r>
      <w:r w:rsidR="003D404E">
        <w:t>hilippe</w:t>
      </w:r>
      <w:r w:rsidR="00F101AA">
        <w:t xml:space="preserve"> </w:t>
      </w:r>
      <w:proofErr w:type="spellStart"/>
      <w:r w:rsidR="00F101AA">
        <w:t>Bonfils</w:t>
      </w:r>
      <w:proofErr w:type="spellEnd"/>
      <w:r w:rsidR="00F101AA">
        <w:t xml:space="preserve"> et Laurent Collet</w:t>
      </w:r>
    </w:p>
    <w:p w14:paraId="3550CFEF" w14:textId="1E568DC1" w:rsidR="00870D70" w:rsidRDefault="00870D70" w:rsidP="006710BA">
      <w:pPr>
        <w:pStyle w:val="Paragraphedeliste"/>
        <w:numPr>
          <w:ilvl w:val="0"/>
          <w:numId w:val="1"/>
        </w:numPr>
        <w:jc w:val="both"/>
      </w:pPr>
      <w:r>
        <w:t>1</w:t>
      </w:r>
      <w:r w:rsidR="0036396F">
        <w:t>4</w:t>
      </w:r>
      <w:r>
        <w:t>H</w:t>
      </w:r>
      <w:r w:rsidR="0036396F">
        <w:t>3</w:t>
      </w:r>
      <w:r>
        <w:t>0</w:t>
      </w:r>
      <w:r w:rsidR="0036396F">
        <w:t xml:space="preserve"> </w:t>
      </w:r>
      <w:r>
        <w:t xml:space="preserve">: </w:t>
      </w:r>
      <w:r w:rsidR="0036396F">
        <w:t>Retour d’expériences du financement de thèse sous la conduite de Laurent Collet</w:t>
      </w:r>
    </w:p>
    <w:p w14:paraId="4AFE2162" w14:textId="2BD631A8" w:rsidR="0036396F" w:rsidRDefault="0036396F" w:rsidP="006710BA">
      <w:pPr>
        <w:pStyle w:val="Paragraphedeliste"/>
        <w:numPr>
          <w:ilvl w:val="1"/>
          <w:numId w:val="1"/>
        </w:numPr>
        <w:jc w:val="both"/>
      </w:pPr>
      <w:r>
        <w:t xml:space="preserve">Jean-Yves </w:t>
      </w:r>
      <w:proofErr w:type="spellStart"/>
      <w:r>
        <w:t>Delfino</w:t>
      </w:r>
      <w:proofErr w:type="spellEnd"/>
      <w:r>
        <w:t xml:space="preserve">, directeur de </w:t>
      </w:r>
      <w:proofErr w:type="spellStart"/>
      <w:r>
        <w:t>Webnotoriété</w:t>
      </w:r>
      <w:proofErr w:type="spellEnd"/>
      <w:r>
        <w:t xml:space="preserve"> et Mahamadou Cissé, doctorant chez </w:t>
      </w:r>
      <w:proofErr w:type="spellStart"/>
      <w:r>
        <w:t>Webnotoriété</w:t>
      </w:r>
      <w:proofErr w:type="spellEnd"/>
    </w:p>
    <w:p w14:paraId="15A6E132" w14:textId="30D5ED8F" w:rsidR="0036396F" w:rsidRPr="0036396F" w:rsidRDefault="0036396F" w:rsidP="006710BA">
      <w:pPr>
        <w:pStyle w:val="Paragraphedeliste"/>
        <w:numPr>
          <w:ilvl w:val="1"/>
          <w:numId w:val="1"/>
        </w:numPr>
        <w:jc w:val="both"/>
        <w:rPr>
          <w:rFonts w:ascii="Cambria" w:hAnsi="Cambria"/>
        </w:rPr>
      </w:pPr>
      <w:r w:rsidRPr="0036396F">
        <w:rPr>
          <w:rFonts w:ascii="Cambria" w:eastAsia="Times New Roman" w:hAnsi="Cambria" w:cs="Times New Roman"/>
          <w:color w:val="000000"/>
        </w:rPr>
        <w:t xml:space="preserve">Didier Mayeur, thèse CIFRE avec </w:t>
      </w:r>
      <w:proofErr w:type="spellStart"/>
      <w:r w:rsidRPr="0036396F">
        <w:rPr>
          <w:rFonts w:ascii="Cambria" w:eastAsia="Times New Roman" w:hAnsi="Cambria" w:cs="Times New Roman"/>
          <w:color w:val="000000"/>
        </w:rPr>
        <w:t>Oxatis</w:t>
      </w:r>
      <w:proofErr w:type="spellEnd"/>
    </w:p>
    <w:p w14:paraId="40E6B68B" w14:textId="208796A3" w:rsidR="0036396F" w:rsidRDefault="0036396F" w:rsidP="006710BA">
      <w:pPr>
        <w:pStyle w:val="Paragraphedeliste"/>
        <w:numPr>
          <w:ilvl w:val="1"/>
          <w:numId w:val="1"/>
        </w:numPr>
        <w:jc w:val="both"/>
      </w:pPr>
      <w:r>
        <w:t xml:space="preserve">Thibaut </w:t>
      </w:r>
      <w:proofErr w:type="spellStart"/>
      <w:r>
        <w:t>Albertini</w:t>
      </w:r>
      <w:proofErr w:type="spellEnd"/>
      <w:r>
        <w:t>, Bourse régionale, IHU Marseille</w:t>
      </w:r>
    </w:p>
    <w:p w14:paraId="0CAAB46C" w14:textId="243F2E8C" w:rsidR="0036396F" w:rsidRDefault="0036396F" w:rsidP="006710BA">
      <w:pPr>
        <w:pStyle w:val="Paragraphedeliste"/>
        <w:numPr>
          <w:ilvl w:val="1"/>
          <w:numId w:val="1"/>
        </w:numPr>
        <w:jc w:val="both"/>
      </w:pPr>
      <w:r>
        <w:t xml:space="preserve">Julie </w:t>
      </w:r>
      <w:proofErr w:type="spellStart"/>
      <w:r>
        <w:t>Golliot</w:t>
      </w:r>
      <w:proofErr w:type="spellEnd"/>
      <w:r>
        <w:t>, Clinique d’Aubagne</w:t>
      </w:r>
    </w:p>
    <w:p w14:paraId="4FC65069" w14:textId="56B82336" w:rsidR="003D404E" w:rsidRPr="003D404E" w:rsidRDefault="003D404E" w:rsidP="003D404E">
      <w:pPr>
        <w:pStyle w:val="Paragraphedeliste"/>
        <w:numPr>
          <w:ilvl w:val="1"/>
          <w:numId w:val="1"/>
        </w:numPr>
        <w:jc w:val="both"/>
      </w:pPr>
      <w:r w:rsidRPr="003D404E">
        <w:rPr>
          <w:color w:val="000000"/>
        </w:rPr>
        <w:t>Domini</w:t>
      </w:r>
      <w:r w:rsidRPr="003D404E">
        <w:rPr>
          <w:color w:val="000000"/>
        </w:rPr>
        <w:t>que Francon, Métropole Aix-Marseille-Provence</w:t>
      </w:r>
    </w:p>
    <w:p w14:paraId="0607B353" w14:textId="459E545C" w:rsidR="003D404E" w:rsidRPr="003D404E" w:rsidRDefault="003D404E" w:rsidP="003D404E">
      <w:pPr>
        <w:pStyle w:val="Paragraphedeliste"/>
        <w:numPr>
          <w:ilvl w:val="1"/>
          <w:numId w:val="1"/>
        </w:numPr>
        <w:jc w:val="both"/>
      </w:pPr>
      <w:r w:rsidRPr="003D404E">
        <w:rPr>
          <w:color w:val="000000"/>
        </w:rPr>
        <w:t xml:space="preserve">Benjamin </w:t>
      </w:r>
      <w:proofErr w:type="spellStart"/>
      <w:r w:rsidRPr="003D404E">
        <w:rPr>
          <w:color w:val="000000"/>
        </w:rPr>
        <w:t>Noury</w:t>
      </w:r>
      <w:proofErr w:type="spellEnd"/>
      <w:r w:rsidRPr="003D404E">
        <w:rPr>
          <w:color w:val="000000"/>
        </w:rPr>
        <w:t xml:space="preserve"> le cas de la REUSE et de la SCP. </w:t>
      </w:r>
    </w:p>
    <w:p w14:paraId="6B5A65A2" w14:textId="77777777" w:rsidR="003D404E" w:rsidRDefault="003D404E" w:rsidP="003D404E">
      <w:pPr>
        <w:jc w:val="both"/>
      </w:pPr>
    </w:p>
    <w:p w14:paraId="12FFE2BA" w14:textId="2957EC43" w:rsidR="00870D70" w:rsidRDefault="00870D70" w:rsidP="006710BA">
      <w:pPr>
        <w:jc w:val="both"/>
      </w:pPr>
      <w:r>
        <w:t>1</w:t>
      </w:r>
      <w:r w:rsidR="0036396F">
        <w:t>6</w:t>
      </w:r>
      <w:r>
        <w:t>H</w:t>
      </w:r>
      <w:r w:rsidR="0036396F">
        <w:t>0</w:t>
      </w:r>
      <w:r>
        <w:t xml:space="preserve">0 : Conclusion </w:t>
      </w:r>
      <w:r w:rsidR="0036396F">
        <w:t xml:space="preserve">et </w:t>
      </w:r>
      <w:r>
        <w:t>mise en perspective</w:t>
      </w:r>
      <w:r w:rsidR="0036396F">
        <w:t xml:space="preserve"> avec</w:t>
      </w:r>
      <w:r>
        <w:t xml:space="preserve"> Céline Pasqual </w:t>
      </w:r>
      <w:proofErr w:type="spellStart"/>
      <w:r>
        <w:t>Espuny</w:t>
      </w:r>
      <w:proofErr w:type="spellEnd"/>
      <w:r>
        <w:t>, Michel</w:t>
      </w:r>
      <w:r w:rsidR="0036396F">
        <w:t xml:space="preserve"> </w:t>
      </w:r>
      <w:r>
        <w:t>Durampart, Laurent Collet, Didier Courbet</w:t>
      </w:r>
    </w:p>
    <w:p w14:paraId="7FF9A4D3" w14:textId="77777777" w:rsidR="0036396F" w:rsidRDefault="0036396F" w:rsidP="006710BA">
      <w:pPr>
        <w:jc w:val="both"/>
      </w:pPr>
    </w:p>
    <w:p w14:paraId="7318433E" w14:textId="77777777" w:rsidR="00870D70" w:rsidRDefault="00870D70" w:rsidP="006710BA">
      <w:pPr>
        <w:jc w:val="both"/>
      </w:pPr>
    </w:p>
    <w:sectPr w:rsidR="00870D70" w:rsidSect="003C1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2E782" w14:textId="77777777" w:rsidR="003D404E" w:rsidRDefault="003D404E" w:rsidP="003D404E">
      <w:r>
        <w:separator/>
      </w:r>
    </w:p>
  </w:endnote>
  <w:endnote w:type="continuationSeparator" w:id="0">
    <w:p w14:paraId="50F0F3B1" w14:textId="77777777" w:rsidR="003D404E" w:rsidRDefault="003D404E" w:rsidP="003D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9CEEA" w14:textId="77777777" w:rsidR="003D404E" w:rsidRDefault="003D404E" w:rsidP="003D404E">
      <w:r>
        <w:separator/>
      </w:r>
    </w:p>
  </w:footnote>
  <w:footnote w:type="continuationSeparator" w:id="0">
    <w:p w14:paraId="75AB07E0" w14:textId="77777777" w:rsidR="003D404E" w:rsidRDefault="003D404E" w:rsidP="003D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10081"/>
    <w:multiLevelType w:val="hybridMultilevel"/>
    <w:tmpl w:val="C674DA26"/>
    <w:lvl w:ilvl="0" w:tplc="8A5ED8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70"/>
    <w:rsid w:val="0036396F"/>
    <w:rsid w:val="003C1378"/>
    <w:rsid w:val="003D404E"/>
    <w:rsid w:val="006710BA"/>
    <w:rsid w:val="00680FFD"/>
    <w:rsid w:val="00870D70"/>
    <w:rsid w:val="00B23024"/>
    <w:rsid w:val="00D042AE"/>
    <w:rsid w:val="00F1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31CB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0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40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3D404E"/>
  </w:style>
  <w:style w:type="paragraph" w:styleId="En-tte">
    <w:name w:val="header"/>
    <w:basedOn w:val="Normal"/>
    <w:link w:val="En-tteCar"/>
    <w:uiPriority w:val="99"/>
    <w:unhideWhenUsed/>
    <w:rsid w:val="003D40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404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D40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404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04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04E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0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40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3D404E"/>
  </w:style>
  <w:style w:type="paragraph" w:styleId="En-tte">
    <w:name w:val="header"/>
    <w:basedOn w:val="Normal"/>
    <w:link w:val="En-tteCar"/>
    <w:uiPriority w:val="99"/>
    <w:unhideWhenUsed/>
    <w:rsid w:val="003D40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404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D40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404E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04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04E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Toulon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durampart</dc:creator>
  <cp:keywords/>
  <dc:description/>
  <cp:lastModifiedBy>Michel durampart</cp:lastModifiedBy>
  <cp:revision>3</cp:revision>
  <dcterms:created xsi:type="dcterms:W3CDTF">2019-11-29T16:05:00Z</dcterms:created>
  <dcterms:modified xsi:type="dcterms:W3CDTF">2019-12-05T08:15:00Z</dcterms:modified>
</cp:coreProperties>
</file>